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F4" w:rsidRPr="00D14D6E" w:rsidRDefault="00E17295" w:rsidP="00F65152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D14D6E">
        <w:rPr>
          <w:b/>
          <w:sz w:val="24"/>
          <w:szCs w:val="24"/>
        </w:rPr>
        <w:t>REGULAMIN KONKURSU FACEBOOKOWEGO</w:t>
      </w:r>
    </w:p>
    <w:p w:rsidR="007265AE" w:rsidRPr="00D14D6E" w:rsidRDefault="007265AE" w:rsidP="00F65152">
      <w:pPr>
        <w:pStyle w:val="Bezodstpw"/>
        <w:spacing w:line="360" w:lineRule="auto"/>
        <w:jc w:val="both"/>
        <w:rPr>
          <w:sz w:val="24"/>
          <w:szCs w:val="24"/>
        </w:rPr>
      </w:pPr>
    </w:p>
    <w:p w:rsidR="00E17295" w:rsidRPr="00D14D6E" w:rsidRDefault="00E17295" w:rsidP="00F65152">
      <w:pPr>
        <w:pStyle w:val="Bezodstpw"/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 xml:space="preserve">Organizowanego w ramach projektu #R043 RDI2CluB </w:t>
      </w:r>
      <w:r w:rsidR="00C24E5C">
        <w:rPr>
          <w:sz w:val="24"/>
          <w:szCs w:val="24"/>
        </w:rPr>
        <w:t xml:space="preserve">pn. </w:t>
      </w:r>
      <w:r w:rsidRPr="00D14D6E">
        <w:rPr>
          <w:sz w:val="24"/>
          <w:szCs w:val="24"/>
        </w:rPr>
        <w:t>„</w:t>
      </w:r>
      <w:r w:rsidRPr="00D14D6E">
        <w:rPr>
          <w:i/>
          <w:sz w:val="24"/>
          <w:szCs w:val="24"/>
        </w:rPr>
        <w:t>Działan</w:t>
      </w:r>
      <w:r w:rsidR="00D14D6E">
        <w:rPr>
          <w:i/>
          <w:sz w:val="24"/>
          <w:szCs w:val="24"/>
        </w:rPr>
        <w:t xml:space="preserve">ia wspierające Badania, Rozwój </w:t>
      </w:r>
      <w:r w:rsidRPr="00D14D6E">
        <w:rPr>
          <w:i/>
          <w:sz w:val="24"/>
          <w:szCs w:val="24"/>
        </w:rPr>
        <w:t>i Innowacje na terenach wiejskich w kierunku tworzenia klastr</w:t>
      </w:r>
      <w:r w:rsidR="00D14D6E">
        <w:rPr>
          <w:i/>
          <w:sz w:val="24"/>
          <w:szCs w:val="24"/>
        </w:rPr>
        <w:t xml:space="preserve">ów i innowacyjnych ekosystemów </w:t>
      </w:r>
      <w:r w:rsidRPr="00D14D6E">
        <w:rPr>
          <w:i/>
          <w:sz w:val="24"/>
          <w:szCs w:val="24"/>
        </w:rPr>
        <w:t>w ramach inteligentnej biogospodarki</w:t>
      </w:r>
      <w:r w:rsidRPr="00D14D6E">
        <w:rPr>
          <w:sz w:val="24"/>
          <w:szCs w:val="24"/>
        </w:rPr>
        <w:t>”, współfinansowanego z Europejskiego Funduszu Rozwoju Regionalnego, Program Interreg Region Morza Bałtyckiego 2014-2020</w:t>
      </w:r>
    </w:p>
    <w:p w:rsidR="00450EDA" w:rsidRPr="00D14D6E" w:rsidRDefault="00450EDA" w:rsidP="00F65152">
      <w:pPr>
        <w:pStyle w:val="Bezodstpw"/>
        <w:spacing w:line="360" w:lineRule="auto"/>
        <w:jc w:val="both"/>
        <w:rPr>
          <w:sz w:val="24"/>
          <w:szCs w:val="24"/>
        </w:rPr>
      </w:pPr>
    </w:p>
    <w:p w:rsidR="00B55E56" w:rsidRPr="00D14D6E" w:rsidRDefault="00824494" w:rsidP="00F65152">
      <w:pPr>
        <w:pStyle w:val="Bezodstpw"/>
        <w:numPr>
          <w:ilvl w:val="0"/>
          <w:numId w:val="24"/>
        </w:numPr>
        <w:spacing w:line="360" w:lineRule="auto"/>
        <w:jc w:val="both"/>
        <w:rPr>
          <w:b/>
          <w:sz w:val="24"/>
          <w:szCs w:val="24"/>
        </w:rPr>
      </w:pPr>
      <w:r w:rsidRPr="00D14D6E">
        <w:rPr>
          <w:b/>
          <w:sz w:val="24"/>
          <w:szCs w:val="24"/>
        </w:rPr>
        <w:t xml:space="preserve">ORGANIZATOR </w:t>
      </w:r>
      <w:r w:rsidR="00876B36" w:rsidRPr="00D14D6E">
        <w:rPr>
          <w:b/>
          <w:sz w:val="24"/>
          <w:szCs w:val="24"/>
        </w:rPr>
        <w:t>KONKURSU</w:t>
      </w:r>
    </w:p>
    <w:p w:rsidR="007747AE" w:rsidRPr="00D14D6E" w:rsidRDefault="007747AE" w:rsidP="00F65152">
      <w:pPr>
        <w:pStyle w:val="Bezodstpw"/>
        <w:spacing w:line="360" w:lineRule="auto"/>
        <w:jc w:val="both"/>
        <w:rPr>
          <w:sz w:val="24"/>
          <w:szCs w:val="24"/>
        </w:rPr>
      </w:pPr>
    </w:p>
    <w:p w:rsidR="007747AE" w:rsidRDefault="00C91010" w:rsidP="00F65152">
      <w:pPr>
        <w:pStyle w:val="Bezodstpw"/>
        <w:spacing w:line="360" w:lineRule="auto"/>
        <w:jc w:val="both"/>
        <w:rPr>
          <w:strike/>
          <w:sz w:val="24"/>
          <w:szCs w:val="24"/>
        </w:rPr>
      </w:pPr>
      <w:r w:rsidRPr="00D14D6E">
        <w:rPr>
          <w:sz w:val="24"/>
          <w:szCs w:val="24"/>
        </w:rPr>
        <w:t>Organiza</w:t>
      </w:r>
      <w:r w:rsidR="00E93DBB">
        <w:rPr>
          <w:sz w:val="24"/>
          <w:szCs w:val="24"/>
        </w:rPr>
        <w:t>torem Konkursu jest</w:t>
      </w:r>
      <w:r w:rsidR="002178EC">
        <w:rPr>
          <w:sz w:val="24"/>
          <w:szCs w:val="24"/>
        </w:rPr>
        <w:t xml:space="preserve"> </w:t>
      </w:r>
      <w:r w:rsidRPr="00D14D6E">
        <w:rPr>
          <w:sz w:val="24"/>
          <w:szCs w:val="24"/>
        </w:rPr>
        <w:t>Urząd Marszałkowski Wojewó</w:t>
      </w:r>
      <w:r w:rsidR="00C165CD">
        <w:rPr>
          <w:sz w:val="24"/>
          <w:szCs w:val="24"/>
        </w:rPr>
        <w:t>dztwa Świętokrzyskiego</w:t>
      </w:r>
      <w:r w:rsidR="002C5B4A">
        <w:rPr>
          <w:sz w:val="24"/>
          <w:szCs w:val="24"/>
        </w:rPr>
        <w:t xml:space="preserve">. </w:t>
      </w:r>
    </w:p>
    <w:p w:rsidR="00E93DBB" w:rsidRPr="00D14D6E" w:rsidRDefault="00E93DBB" w:rsidP="00F65152">
      <w:pPr>
        <w:pStyle w:val="Bezodstpw"/>
        <w:spacing w:line="360" w:lineRule="auto"/>
        <w:jc w:val="both"/>
        <w:rPr>
          <w:sz w:val="24"/>
          <w:szCs w:val="24"/>
        </w:rPr>
      </w:pPr>
    </w:p>
    <w:p w:rsidR="00C91010" w:rsidRPr="00D14D6E" w:rsidRDefault="00876B36" w:rsidP="00F65152">
      <w:pPr>
        <w:pStyle w:val="Bezodstpw"/>
        <w:numPr>
          <w:ilvl w:val="0"/>
          <w:numId w:val="24"/>
        </w:numPr>
        <w:spacing w:line="360" w:lineRule="auto"/>
        <w:jc w:val="both"/>
        <w:rPr>
          <w:b/>
          <w:sz w:val="24"/>
          <w:szCs w:val="24"/>
        </w:rPr>
      </w:pPr>
      <w:r w:rsidRPr="00D14D6E">
        <w:rPr>
          <w:b/>
          <w:sz w:val="24"/>
          <w:szCs w:val="24"/>
        </w:rPr>
        <w:t>CEL KONKURSU</w:t>
      </w:r>
    </w:p>
    <w:p w:rsidR="007747AE" w:rsidRPr="00D14D6E" w:rsidRDefault="007747AE" w:rsidP="00F65152">
      <w:pPr>
        <w:pStyle w:val="Bezodstpw"/>
        <w:spacing w:line="360" w:lineRule="auto"/>
        <w:jc w:val="both"/>
        <w:rPr>
          <w:sz w:val="24"/>
          <w:szCs w:val="24"/>
        </w:rPr>
      </w:pPr>
    </w:p>
    <w:p w:rsidR="00B55E56" w:rsidRPr="00D14D6E" w:rsidRDefault="00C91010" w:rsidP="00F65152">
      <w:pPr>
        <w:pStyle w:val="Bezodstpw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Konkurs ma na celu</w:t>
      </w:r>
      <w:r w:rsidR="000326FC" w:rsidRPr="00D14D6E">
        <w:rPr>
          <w:sz w:val="24"/>
          <w:szCs w:val="24"/>
        </w:rPr>
        <w:t xml:space="preserve"> </w:t>
      </w:r>
      <w:r w:rsidR="00DD389E" w:rsidRPr="00D14D6E">
        <w:rPr>
          <w:sz w:val="24"/>
          <w:szCs w:val="24"/>
        </w:rPr>
        <w:t>podniesienie poziomu wiedzy na </w:t>
      </w:r>
      <w:r w:rsidR="00AF4A6C" w:rsidRPr="00D14D6E">
        <w:rPr>
          <w:sz w:val="24"/>
          <w:szCs w:val="24"/>
        </w:rPr>
        <w:t xml:space="preserve">temat </w:t>
      </w:r>
      <w:r w:rsidR="007F506F" w:rsidRPr="00D14D6E">
        <w:rPr>
          <w:sz w:val="24"/>
          <w:szCs w:val="24"/>
        </w:rPr>
        <w:t>biogospodarki</w:t>
      </w:r>
      <w:r w:rsidR="000A3DE6" w:rsidRPr="00D14D6E">
        <w:rPr>
          <w:sz w:val="24"/>
          <w:szCs w:val="24"/>
        </w:rPr>
        <w:t xml:space="preserve">, </w:t>
      </w:r>
      <w:r w:rsidR="00E17295" w:rsidRPr="00D14D6E">
        <w:rPr>
          <w:sz w:val="24"/>
          <w:szCs w:val="24"/>
        </w:rPr>
        <w:t xml:space="preserve">kształtowanie postaw proekologicznych, zwrócenie uwagi na </w:t>
      </w:r>
      <w:r w:rsidR="00C165CD">
        <w:rPr>
          <w:sz w:val="24"/>
          <w:szCs w:val="24"/>
        </w:rPr>
        <w:t xml:space="preserve">potencjał województwa świętokrzyskiego w obszarze biogospodarki. </w:t>
      </w:r>
    </w:p>
    <w:p w:rsidR="007265AE" w:rsidRPr="00D14D6E" w:rsidRDefault="007265AE" w:rsidP="00F65152">
      <w:pPr>
        <w:pStyle w:val="Bezodstpw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Konkurs jest skierowany do mieszkańców województwa świętokrzyskiego.</w:t>
      </w:r>
    </w:p>
    <w:p w:rsidR="00A72A34" w:rsidRPr="00D14D6E" w:rsidRDefault="004C7EC5" w:rsidP="00F65152">
      <w:pPr>
        <w:pStyle w:val="Bezodstpw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K</w:t>
      </w:r>
      <w:r w:rsidR="00A72A34" w:rsidRPr="00D14D6E">
        <w:rPr>
          <w:sz w:val="24"/>
          <w:szCs w:val="24"/>
        </w:rPr>
        <w:t xml:space="preserve">onkurs ma za zadanie </w:t>
      </w:r>
      <w:r w:rsidRPr="00D14D6E">
        <w:rPr>
          <w:sz w:val="24"/>
          <w:szCs w:val="24"/>
        </w:rPr>
        <w:t>p</w:t>
      </w:r>
      <w:r w:rsidR="00E17295" w:rsidRPr="00D14D6E">
        <w:rPr>
          <w:sz w:val="24"/>
          <w:szCs w:val="24"/>
        </w:rPr>
        <w:t>romocję</w:t>
      </w:r>
      <w:r w:rsidRPr="00D14D6E">
        <w:rPr>
          <w:sz w:val="24"/>
          <w:szCs w:val="24"/>
        </w:rPr>
        <w:t xml:space="preserve"> </w:t>
      </w:r>
      <w:r w:rsidR="00C165CD">
        <w:rPr>
          <w:sz w:val="24"/>
          <w:szCs w:val="24"/>
        </w:rPr>
        <w:t>produktów</w:t>
      </w:r>
      <w:r w:rsidR="00E17295" w:rsidRPr="00D14D6E">
        <w:rPr>
          <w:sz w:val="24"/>
          <w:szCs w:val="24"/>
        </w:rPr>
        <w:t xml:space="preserve"> projektu </w:t>
      </w:r>
      <w:r w:rsidR="001D1CB7">
        <w:rPr>
          <w:sz w:val="24"/>
          <w:szCs w:val="24"/>
        </w:rPr>
        <w:t xml:space="preserve">#R043 </w:t>
      </w:r>
      <w:r w:rsidR="00E17295" w:rsidRPr="00D14D6E">
        <w:rPr>
          <w:sz w:val="24"/>
          <w:szCs w:val="24"/>
        </w:rPr>
        <w:t xml:space="preserve">RDI2CluB oraz </w:t>
      </w:r>
      <w:r w:rsidR="00C165CD">
        <w:rPr>
          <w:sz w:val="24"/>
          <w:szCs w:val="24"/>
        </w:rPr>
        <w:t xml:space="preserve">potencjału biogospodarki dla </w:t>
      </w:r>
      <w:r w:rsidR="00E17295" w:rsidRPr="00D14D6E">
        <w:rPr>
          <w:sz w:val="24"/>
          <w:szCs w:val="24"/>
        </w:rPr>
        <w:t>województwa świętokrzyskiego</w:t>
      </w:r>
      <w:r w:rsidR="00C165CD">
        <w:rPr>
          <w:sz w:val="24"/>
          <w:szCs w:val="24"/>
        </w:rPr>
        <w:t>.</w:t>
      </w:r>
    </w:p>
    <w:p w:rsidR="00E17295" w:rsidRPr="00D14D6E" w:rsidRDefault="00E17295" w:rsidP="00F65152">
      <w:pPr>
        <w:pStyle w:val="Bezodstpw"/>
        <w:spacing w:line="360" w:lineRule="auto"/>
        <w:jc w:val="both"/>
        <w:rPr>
          <w:sz w:val="24"/>
          <w:szCs w:val="24"/>
        </w:rPr>
      </w:pPr>
    </w:p>
    <w:p w:rsidR="007747AE" w:rsidRDefault="001F1301" w:rsidP="00F65152">
      <w:pPr>
        <w:pStyle w:val="Bezodstpw"/>
        <w:numPr>
          <w:ilvl w:val="0"/>
          <w:numId w:val="24"/>
        </w:numPr>
        <w:spacing w:line="360" w:lineRule="auto"/>
        <w:jc w:val="both"/>
        <w:rPr>
          <w:b/>
          <w:sz w:val="24"/>
          <w:szCs w:val="24"/>
        </w:rPr>
      </w:pPr>
      <w:r w:rsidRPr="00D14D6E">
        <w:rPr>
          <w:b/>
          <w:sz w:val="24"/>
          <w:szCs w:val="24"/>
        </w:rPr>
        <w:t xml:space="preserve">WARUNKI UCZESTNICTWA </w:t>
      </w:r>
    </w:p>
    <w:p w:rsidR="00344942" w:rsidRPr="00344942" w:rsidRDefault="00344942" w:rsidP="00F65152">
      <w:pPr>
        <w:pStyle w:val="Bezodstpw"/>
        <w:spacing w:line="360" w:lineRule="auto"/>
        <w:ind w:left="360"/>
        <w:jc w:val="both"/>
        <w:rPr>
          <w:b/>
          <w:sz w:val="24"/>
          <w:szCs w:val="24"/>
        </w:rPr>
      </w:pPr>
    </w:p>
    <w:p w:rsidR="00E17295" w:rsidRDefault="00E17295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Konkurs prowadzony jest na terytorium Rzeczypospolitej Polskiej</w:t>
      </w:r>
      <w:r w:rsidR="007265AE" w:rsidRPr="00D14D6E">
        <w:rPr>
          <w:sz w:val="24"/>
          <w:szCs w:val="24"/>
        </w:rPr>
        <w:t xml:space="preserve">, </w:t>
      </w:r>
      <w:r w:rsidR="00D06A95">
        <w:rPr>
          <w:sz w:val="24"/>
          <w:szCs w:val="24"/>
        </w:rPr>
        <w:t xml:space="preserve">dostępny za </w:t>
      </w:r>
      <w:r w:rsidR="00ED7CFD" w:rsidRPr="00D14D6E">
        <w:rPr>
          <w:sz w:val="24"/>
          <w:szCs w:val="24"/>
        </w:rPr>
        <w:t xml:space="preserve">pośrednictwem serwisu facebook, na fanpage’u </w:t>
      </w:r>
      <w:r w:rsidR="00150504">
        <w:rPr>
          <w:sz w:val="24"/>
          <w:szCs w:val="24"/>
        </w:rPr>
        <w:t xml:space="preserve">strony </w:t>
      </w:r>
      <w:r w:rsidR="00ED7CFD" w:rsidRPr="00D14D6E">
        <w:rPr>
          <w:sz w:val="24"/>
          <w:szCs w:val="24"/>
        </w:rPr>
        <w:t xml:space="preserve">projektu </w:t>
      </w:r>
      <w:r w:rsidR="001D1CB7" w:rsidRPr="001D1CB7">
        <w:rPr>
          <w:sz w:val="24"/>
          <w:szCs w:val="24"/>
        </w:rPr>
        <w:t xml:space="preserve">#R043 </w:t>
      </w:r>
      <w:r w:rsidR="00ED7CFD" w:rsidRPr="00D14D6E">
        <w:rPr>
          <w:sz w:val="24"/>
          <w:szCs w:val="24"/>
        </w:rPr>
        <w:t>RDI2CluB.</w:t>
      </w:r>
    </w:p>
    <w:p w:rsidR="00097D1C" w:rsidRPr="00D14D6E" w:rsidRDefault="00097D1C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97D1C">
        <w:rPr>
          <w:sz w:val="24"/>
          <w:szCs w:val="24"/>
        </w:rPr>
        <w:t xml:space="preserve">W konkursie nie obowiązują kryteria wiekowe. Osoby do lat 18 mogą wziąć udział </w:t>
      </w:r>
      <w:r w:rsidR="002F7B8B">
        <w:rPr>
          <w:sz w:val="24"/>
          <w:szCs w:val="24"/>
        </w:rPr>
        <w:br/>
      </w:r>
      <w:r w:rsidRPr="00097D1C">
        <w:rPr>
          <w:sz w:val="24"/>
          <w:szCs w:val="24"/>
        </w:rPr>
        <w:t xml:space="preserve">w konkursie za zgodą przedstawiciela ustawowego (rodzica lub opiekuna prawnego). </w:t>
      </w:r>
      <w:r w:rsidR="00344942">
        <w:rPr>
          <w:sz w:val="24"/>
          <w:szCs w:val="24"/>
        </w:rPr>
        <w:br/>
      </w:r>
      <w:r w:rsidRPr="00097D1C">
        <w:rPr>
          <w:sz w:val="24"/>
          <w:szCs w:val="24"/>
        </w:rPr>
        <w:t xml:space="preserve">W przypadku </w:t>
      </w:r>
      <w:r w:rsidRPr="00E93DBB">
        <w:rPr>
          <w:color w:val="000000" w:themeColor="text1"/>
          <w:sz w:val="24"/>
          <w:szCs w:val="24"/>
        </w:rPr>
        <w:t>wygranej przez osobę poniżej 18 roku życia - nagrodę odbiera jej rodzic</w:t>
      </w:r>
      <w:r w:rsidR="001D1CB7" w:rsidRPr="00E93DBB">
        <w:rPr>
          <w:color w:val="000000" w:themeColor="text1"/>
          <w:sz w:val="24"/>
          <w:szCs w:val="24"/>
        </w:rPr>
        <w:t>/</w:t>
      </w:r>
      <w:r w:rsidRPr="00E93DBB">
        <w:rPr>
          <w:color w:val="000000" w:themeColor="text1"/>
          <w:sz w:val="24"/>
          <w:szCs w:val="24"/>
        </w:rPr>
        <w:t>opiekun prawny</w:t>
      </w:r>
      <w:r w:rsidR="001D1CB7" w:rsidRPr="00E93DBB">
        <w:rPr>
          <w:color w:val="000000" w:themeColor="text1"/>
          <w:sz w:val="24"/>
          <w:szCs w:val="24"/>
        </w:rPr>
        <w:t xml:space="preserve"> lub osoba przez nich upoważniona</w:t>
      </w:r>
      <w:r w:rsidRPr="00E93DBB">
        <w:rPr>
          <w:color w:val="000000" w:themeColor="text1"/>
          <w:sz w:val="24"/>
          <w:szCs w:val="24"/>
        </w:rPr>
        <w:t>.</w:t>
      </w:r>
      <w:r w:rsidR="002C5B4A" w:rsidRPr="00E93DBB">
        <w:rPr>
          <w:color w:val="000000" w:themeColor="text1"/>
          <w:sz w:val="24"/>
          <w:szCs w:val="24"/>
        </w:rPr>
        <w:t xml:space="preserve"> Udzielenie odpowiedzi uznaje się za równoznaczne z wyrażeniem zgody przez opiekuna prawnego/rodzica.</w:t>
      </w:r>
    </w:p>
    <w:p w:rsidR="008F3B45" w:rsidRPr="00D14D6E" w:rsidRDefault="00CD3C95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lastRenderedPageBreak/>
        <w:t>R</w:t>
      </w:r>
      <w:r w:rsidR="007265AE" w:rsidRPr="00D14D6E">
        <w:rPr>
          <w:sz w:val="24"/>
          <w:szCs w:val="24"/>
        </w:rPr>
        <w:t xml:space="preserve">ozpoczęcie </w:t>
      </w:r>
      <w:r w:rsidR="001D1CB7">
        <w:rPr>
          <w:sz w:val="24"/>
          <w:szCs w:val="24"/>
        </w:rPr>
        <w:t>K</w:t>
      </w:r>
      <w:r w:rsidR="008F3B45" w:rsidRPr="00D14D6E">
        <w:rPr>
          <w:sz w:val="24"/>
          <w:szCs w:val="24"/>
        </w:rPr>
        <w:t>onkursu nastąpi w dniu 23.06.2020 r. w chwili opublikowania pierwszego zadania konkursowego, a zakończenie w dniu 29.09.2020 r.</w:t>
      </w:r>
      <w:r w:rsidR="007265AE" w:rsidRPr="00D14D6E">
        <w:rPr>
          <w:sz w:val="24"/>
          <w:szCs w:val="24"/>
        </w:rPr>
        <w:t xml:space="preserve"> </w:t>
      </w:r>
      <w:r w:rsidR="008F3B45" w:rsidRPr="00D14D6E">
        <w:rPr>
          <w:sz w:val="24"/>
          <w:szCs w:val="24"/>
        </w:rPr>
        <w:t xml:space="preserve"> </w:t>
      </w:r>
    </w:p>
    <w:p w:rsidR="007265AE" w:rsidRPr="00D14D6E" w:rsidRDefault="00900BB3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Konkurs ten będzie opierał się na pytaniach w formie quizu, widniejących w postach na profilu facebook’owym</w:t>
      </w:r>
      <w:r w:rsidR="007265AE" w:rsidRPr="00D14D6E">
        <w:rPr>
          <w:sz w:val="24"/>
          <w:szCs w:val="24"/>
        </w:rPr>
        <w:t>.</w:t>
      </w:r>
    </w:p>
    <w:p w:rsidR="00900BB3" w:rsidRPr="00D14D6E" w:rsidRDefault="00900BB3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Pytania konkursowe będą ukazywały się na fanpage’u raz w tygodniu, w każdy wtorek</w:t>
      </w:r>
      <w:r w:rsidR="007265AE" w:rsidRPr="00D14D6E">
        <w:rPr>
          <w:sz w:val="24"/>
          <w:szCs w:val="24"/>
        </w:rPr>
        <w:t xml:space="preserve"> </w:t>
      </w:r>
      <w:r w:rsidR="00C40BA1" w:rsidRPr="00D14D6E">
        <w:rPr>
          <w:sz w:val="24"/>
          <w:szCs w:val="24"/>
        </w:rPr>
        <w:br/>
      </w:r>
      <w:r w:rsidR="007265AE" w:rsidRPr="00D14D6E">
        <w:rPr>
          <w:sz w:val="24"/>
          <w:szCs w:val="24"/>
        </w:rPr>
        <w:t>o godz. 12.00</w:t>
      </w:r>
      <w:r w:rsidR="00F82987">
        <w:rPr>
          <w:sz w:val="24"/>
          <w:szCs w:val="24"/>
        </w:rPr>
        <w:t>, według Harmonogramu Konkursu</w:t>
      </w:r>
      <w:r w:rsidRPr="00D14D6E">
        <w:rPr>
          <w:sz w:val="24"/>
          <w:szCs w:val="24"/>
        </w:rPr>
        <w:t>.</w:t>
      </w:r>
    </w:p>
    <w:p w:rsidR="00D14D6E" w:rsidRPr="00D14D6E" w:rsidRDefault="00D14D6E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Procedura dodawania postu z pytaniem konkursowym jest następująca:</w:t>
      </w:r>
    </w:p>
    <w:p w:rsidR="00D14D6E" w:rsidRPr="00D14D6E" w:rsidRDefault="00D14D6E" w:rsidP="00F65152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pierwszy post wstawiany na fanpage’a ukazywać się będzie co wtorek o</w:t>
      </w:r>
      <w:r w:rsidR="00C165CD">
        <w:rPr>
          <w:sz w:val="24"/>
          <w:szCs w:val="24"/>
        </w:rPr>
        <w:t>k.</w:t>
      </w:r>
      <w:r w:rsidRPr="00D14D6E">
        <w:rPr>
          <w:sz w:val="24"/>
          <w:szCs w:val="24"/>
        </w:rPr>
        <w:t xml:space="preserve"> godz</w:t>
      </w:r>
      <w:r w:rsidR="00C165CD">
        <w:rPr>
          <w:sz w:val="24"/>
          <w:szCs w:val="24"/>
        </w:rPr>
        <w:t xml:space="preserve">. </w:t>
      </w:r>
      <w:r w:rsidRPr="00D14D6E">
        <w:rPr>
          <w:sz w:val="24"/>
          <w:szCs w:val="24"/>
        </w:rPr>
        <w:t xml:space="preserve">9.00 </w:t>
      </w:r>
      <w:r w:rsidR="00563D2F">
        <w:rPr>
          <w:sz w:val="24"/>
          <w:szCs w:val="24"/>
        </w:rPr>
        <w:br/>
      </w:r>
      <w:r w:rsidRPr="00D14D6E">
        <w:rPr>
          <w:sz w:val="24"/>
          <w:szCs w:val="24"/>
        </w:rPr>
        <w:t>i zawierać będzie informacje przypominającą o konkursie,</w:t>
      </w:r>
    </w:p>
    <w:p w:rsidR="002C5B4A" w:rsidRPr="0080672F" w:rsidRDefault="00D14D6E" w:rsidP="00F65152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drugi post wstawiany na fanpage’a, tego samego dnia (wtorek) o</w:t>
      </w:r>
      <w:r w:rsidR="00C165CD">
        <w:rPr>
          <w:sz w:val="24"/>
          <w:szCs w:val="24"/>
        </w:rPr>
        <w:t>k. godz.</w:t>
      </w:r>
      <w:r w:rsidRPr="00D14D6E">
        <w:rPr>
          <w:sz w:val="24"/>
          <w:szCs w:val="24"/>
        </w:rPr>
        <w:t xml:space="preserve"> 12.00 przedstawiać będzie pytanie konkursowe,</w:t>
      </w:r>
    </w:p>
    <w:p w:rsidR="002C5B4A" w:rsidRPr="00D14D6E" w:rsidRDefault="002C5B4A" w:rsidP="00F65152">
      <w:pPr>
        <w:pStyle w:val="Bezodstpw"/>
        <w:spacing w:line="360" w:lineRule="auto"/>
        <w:jc w:val="both"/>
        <w:rPr>
          <w:sz w:val="24"/>
          <w:szCs w:val="24"/>
        </w:rPr>
      </w:pPr>
    </w:p>
    <w:p w:rsidR="00097D1C" w:rsidRPr="002C5B4A" w:rsidRDefault="00D14D6E" w:rsidP="00F65152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 xml:space="preserve">trzeci post wyświetli się Uczestnikom Konkursu również na fanpage’u </w:t>
      </w:r>
      <w:r w:rsidRPr="00D14D6E">
        <w:rPr>
          <w:sz w:val="24"/>
          <w:szCs w:val="24"/>
        </w:rPr>
        <w:br/>
        <w:t>i przedstawiać będzie imię oraz nazwisko Zwycięzców z prośbą o kontakt w sprawie odbioru nagrody.</w:t>
      </w:r>
    </w:p>
    <w:p w:rsidR="00900BB3" w:rsidRPr="00D14D6E" w:rsidRDefault="00145EA8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Ud</w:t>
      </w:r>
      <w:r w:rsidR="004C7EC5" w:rsidRPr="00D14D6E">
        <w:rPr>
          <w:sz w:val="24"/>
          <w:szCs w:val="24"/>
        </w:rPr>
        <w:t>ział w konkursie jest bezpłatny.</w:t>
      </w:r>
    </w:p>
    <w:p w:rsidR="00D14D6E" w:rsidRDefault="00C15D4F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Udział w Konkursie wymaga posiadania aktywn</w:t>
      </w:r>
      <w:r w:rsidR="00805D8F">
        <w:rPr>
          <w:sz w:val="24"/>
          <w:szCs w:val="24"/>
        </w:rPr>
        <w:t>ego profilu w serwisie Facebook</w:t>
      </w:r>
      <w:r w:rsidR="00805D8F" w:rsidRPr="00097D1C">
        <w:rPr>
          <w:sz w:val="24"/>
          <w:szCs w:val="24"/>
        </w:rPr>
        <w:t>, którego nazwa powinna odpowiada</w:t>
      </w:r>
      <w:r w:rsidR="00805D8F">
        <w:rPr>
          <w:sz w:val="24"/>
          <w:szCs w:val="24"/>
        </w:rPr>
        <w:t>ć imieniu i nazwisku Uczestnika,</w:t>
      </w:r>
      <w:r w:rsidRPr="00D14D6E">
        <w:rPr>
          <w:sz w:val="24"/>
          <w:szCs w:val="24"/>
        </w:rPr>
        <w:t xml:space="preserve"> przez co rozumie się profil niezablokowany czasowo lub trwale przez serwis Facebook („Profil”), założony </w:t>
      </w:r>
      <w:r w:rsidR="00805D8F">
        <w:rPr>
          <w:sz w:val="24"/>
          <w:szCs w:val="24"/>
        </w:rPr>
        <w:br/>
      </w:r>
      <w:r w:rsidRPr="00D14D6E">
        <w:rPr>
          <w:sz w:val="24"/>
          <w:szCs w:val="24"/>
        </w:rPr>
        <w:t xml:space="preserve">i prowadzony zgodnie z Regulaminem opublikowanym przez Facebook oraz </w:t>
      </w:r>
      <w:r w:rsidRPr="00097D1C">
        <w:rPr>
          <w:sz w:val="24"/>
          <w:szCs w:val="24"/>
        </w:rPr>
        <w:t>wszystkimi innymi zasadami, politykami lub wytycznymi Facebooka</w:t>
      </w:r>
      <w:r w:rsidR="00805D8F">
        <w:rPr>
          <w:sz w:val="24"/>
          <w:szCs w:val="24"/>
        </w:rPr>
        <w:t>.</w:t>
      </w:r>
    </w:p>
    <w:p w:rsidR="00A51E3D" w:rsidRPr="00D14D6E" w:rsidRDefault="00796D62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 xml:space="preserve">Uczestnik bierze udział w konkursie po przesłaniu </w:t>
      </w:r>
      <w:r w:rsidR="00C15D4F" w:rsidRPr="00D14D6E">
        <w:rPr>
          <w:sz w:val="24"/>
          <w:szCs w:val="24"/>
        </w:rPr>
        <w:t>odpowiedzi</w:t>
      </w:r>
      <w:r w:rsidRPr="00D14D6E">
        <w:rPr>
          <w:sz w:val="24"/>
          <w:szCs w:val="24"/>
        </w:rPr>
        <w:t xml:space="preserve"> </w:t>
      </w:r>
      <w:r w:rsidR="00C15D4F" w:rsidRPr="00D14D6E">
        <w:rPr>
          <w:sz w:val="24"/>
          <w:szCs w:val="24"/>
        </w:rPr>
        <w:t xml:space="preserve">poprzez opublikowanie jej na stronie </w:t>
      </w:r>
      <w:hyperlink r:id="rId9" w:history="1">
        <w:r w:rsidR="00C15D4F" w:rsidRPr="00D14D6E">
          <w:rPr>
            <w:rStyle w:val="Hipercze"/>
            <w:sz w:val="24"/>
            <w:szCs w:val="24"/>
          </w:rPr>
          <w:t>www.facebook.com/RDI2CluB_Swietokrzyskie-22297310</w:t>
        </w:r>
        <w:bookmarkStart w:id="0" w:name="_GoBack"/>
        <w:bookmarkEnd w:id="0"/>
        <w:r w:rsidR="00C15D4F" w:rsidRPr="00D14D6E">
          <w:rPr>
            <w:rStyle w:val="Hipercze"/>
            <w:sz w:val="24"/>
            <w:szCs w:val="24"/>
          </w:rPr>
          <w:t>13925845/</w:t>
        </w:r>
      </w:hyperlink>
      <w:r w:rsidR="00C15D4F" w:rsidRPr="00D14D6E">
        <w:rPr>
          <w:sz w:val="24"/>
          <w:szCs w:val="24"/>
        </w:rPr>
        <w:t xml:space="preserve"> pod postem z treścią zadania konkursowego. </w:t>
      </w:r>
    </w:p>
    <w:p w:rsidR="007265AE" w:rsidRPr="00D14D6E" w:rsidRDefault="00DD3820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Publikacja o</w:t>
      </w:r>
      <w:r w:rsidR="00C15D4F" w:rsidRPr="00D14D6E">
        <w:rPr>
          <w:sz w:val="24"/>
          <w:szCs w:val="24"/>
        </w:rPr>
        <w:t>dpowiedzi na zadanie konkursowe musi nastąpić w okresie trwan</w:t>
      </w:r>
      <w:r w:rsidRPr="00D14D6E">
        <w:rPr>
          <w:sz w:val="24"/>
          <w:szCs w:val="24"/>
        </w:rPr>
        <w:t>ia konkursu w taki sposób, aby o</w:t>
      </w:r>
      <w:r w:rsidR="00C15D4F" w:rsidRPr="00D14D6E">
        <w:rPr>
          <w:sz w:val="24"/>
          <w:szCs w:val="24"/>
        </w:rPr>
        <w:t xml:space="preserve">dpowiedź była dostępna publicznie. Odpowiedzi, które nie zostaną opublikowane w powyższy sposób nie biorą udziału w Konkursie. </w:t>
      </w:r>
    </w:p>
    <w:p w:rsidR="00C15D4F" w:rsidRPr="00D14D6E" w:rsidRDefault="00C15D4F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Przystąpienie do Konkursu jest jednoznaczne z akceptacją niniejszego Regulaminu.</w:t>
      </w:r>
    </w:p>
    <w:p w:rsidR="007265AE" w:rsidRPr="00E93DBB" w:rsidRDefault="007265AE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D14D6E">
        <w:rPr>
          <w:sz w:val="24"/>
          <w:szCs w:val="24"/>
        </w:rPr>
        <w:lastRenderedPageBreak/>
        <w:t xml:space="preserve">W Konkursie </w:t>
      </w:r>
      <w:r w:rsidR="002C5B4A">
        <w:rPr>
          <w:sz w:val="24"/>
          <w:szCs w:val="24"/>
        </w:rPr>
        <w:t xml:space="preserve">można brać </w:t>
      </w:r>
      <w:r w:rsidRPr="00D14D6E">
        <w:rPr>
          <w:sz w:val="24"/>
          <w:szCs w:val="24"/>
        </w:rPr>
        <w:t xml:space="preserve">udział wielokrotnie, jednak </w:t>
      </w:r>
      <w:r w:rsidR="00DD3820" w:rsidRPr="00D14D6E">
        <w:rPr>
          <w:sz w:val="24"/>
          <w:szCs w:val="24"/>
        </w:rPr>
        <w:t xml:space="preserve">każdorazowo na podstawie innej </w:t>
      </w:r>
      <w:r w:rsidR="00DD3820" w:rsidRPr="00E93DBB">
        <w:rPr>
          <w:color w:val="000000" w:themeColor="text1"/>
          <w:sz w:val="24"/>
          <w:szCs w:val="24"/>
        </w:rPr>
        <w:t>o</w:t>
      </w:r>
      <w:r w:rsidRPr="00E93DBB">
        <w:rPr>
          <w:color w:val="000000" w:themeColor="text1"/>
          <w:sz w:val="24"/>
          <w:szCs w:val="24"/>
        </w:rPr>
        <w:t>dpowiedzi. Ponadto jedna osoba może wygrać tylko jedną nagrodę w całym Konkursie.</w:t>
      </w:r>
      <w:r w:rsidR="002C5B4A" w:rsidRPr="00E93DBB">
        <w:rPr>
          <w:color w:val="000000" w:themeColor="text1"/>
          <w:sz w:val="24"/>
          <w:szCs w:val="24"/>
        </w:rPr>
        <w:t xml:space="preserve"> Osoby nagrodzone w danej edycji Konkursu nie mogą brać udziału w kolejnych edycjach.</w:t>
      </w:r>
    </w:p>
    <w:p w:rsidR="00F5124F" w:rsidRPr="00E93DBB" w:rsidRDefault="00F5124F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E93DBB">
        <w:rPr>
          <w:color w:val="000000" w:themeColor="text1"/>
          <w:sz w:val="24"/>
          <w:szCs w:val="24"/>
        </w:rPr>
        <w:t xml:space="preserve">Spośród </w:t>
      </w:r>
      <w:r w:rsidR="00360B98" w:rsidRPr="00E93DBB">
        <w:rPr>
          <w:color w:val="000000" w:themeColor="text1"/>
          <w:sz w:val="24"/>
          <w:szCs w:val="24"/>
        </w:rPr>
        <w:t>o</w:t>
      </w:r>
      <w:r w:rsidRPr="00E93DBB">
        <w:rPr>
          <w:color w:val="000000" w:themeColor="text1"/>
          <w:sz w:val="24"/>
          <w:szCs w:val="24"/>
        </w:rPr>
        <w:t>dpowiedzi zgłoszonych w Konkursie</w:t>
      </w:r>
      <w:r w:rsidR="00360B98" w:rsidRPr="00E93DBB">
        <w:rPr>
          <w:color w:val="000000" w:themeColor="text1"/>
          <w:sz w:val="24"/>
          <w:szCs w:val="24"/>
        </w:rPr>
        <w:t>,</w:t>
      </w:r>
      <w:r w:rsidRPr="00E93DBB">
        <w:rPr>
          <w:color w:val="000000" w:themeColor="text1"/>
          <w:sz w:val="24"/>
          <w:szCs w:val="24"/>
        </w:rPr>
        <w:t xml:space="preserve"> zgodnie z </w:t>
      </w:r>
      <w:r w:rsidR="00360B98" w:rsidRPr="00E93DBB">
        <w:rPr>
          <w:color w:val="000000" w:themeColor="text1"/>
          <w:sz w:val="24"/>
          <w:szCs w:val="24"/>
        </w:rPr>
        <w:t xml:space="preserve">niniejszym </w:t>
      </w:r>
      <w:r w:rsidRPr="00E93DBB">
        <w:rPr>
          <w:color w:val="000000" w:themeColor="text1"/>
          <w:sz w:val="24"/>
          <w:szCs w:val="24"/>
        </w:rPr>
        <w:t>Regulamin</w:t>
      </w:r>
      <w:r w:rsidR="00360B98" w:rsidRPr="00E93DBB">
        <w:rPr>
          <w:color w:val="000000" w:themeColor="text1"/>
          <w:sz w:val="24"/>
          <w:szCs w:val="24"/>
        </w:rPr>
        <w:t>em</w:t>
      </w:r>
      <w:r w:rsidRPr="00E93DBB">
        <w:rPr>
          <w:color w:val="000000" w:themeColor="text1"/>
          <w:sz w:val="24"/>
          <w:szCs w:val="24"/>
        </w:rPr>
        <w:t xml:space="preserve">, Organizator </w:t>
      </w:r>
      <w:r w:rsidR="002C5B4A" w:rsidRPr="00E93DBB">
        <w:rPr>
          <w:color w:val="000000" w:themeColor="text1"/>
          <w:sz w:val="24"/>
          <w:szCs w:val="24"/>
        </w:rPr>
        <w:t>wskaże</w:t>
      </w:r>
      <w:r w:rsidRPr="00E93DBB">
        <w:rPr>
          <w:color w:val="000000" w:themeColor="text1"/>
          <w:sz w:val="24"/>
          <w:szCs w:val="24"/>
        </w:rPr>
        <w:t xml:space="preserve"> 3 pierwsze prawidłowe, przyznając im kolejno miejsca od 1</w:t>
      </w:r>
      <w:r w:rsidR="001D1CB7" w:rsidRPr="00E93DBB">
        <w:rPr>
          <w:color w:val="000000" w:themeColor="text1"/>
          <w:sz w:val="24"/>
          <w:szCs w:val="24"/>
        </w:rPr>
        <w:t xml:space="preserve"> do </w:t>
      </w:r>
      <w:r w:rsidRPr="00E93DBB">
        <w:rPr>
          <w:color w:val="000000" w:themeColor="text1"/>
          <w:sz w:val="24"/>
          <w:szCs w:val="24"/>
        </w:rPr>
        <w:t>3. Za zajęcie każdego z miejsc 1</w:t>
      </w:r>
      <w:r w:rsidR="00360B98" w:rsidRPr="00E93DBB">
        <w:rPr>
          <w:color w:val="000000" w:themeColor="text1"/>
          <w:sz w:val="24"/>
          <w:szCs w:val="24"/>
        </w:rPr>
        <w:t xml:space="preserve"> -</w:t>
      </w:r>
      <w:r w:rsidRPr="00E93DBB">
        <w:rPr>
          <w:color w:val="000000" w:themeColor="text1"/>
          <w:sz w:val="24"/>
          <w:szCs w:val="24"/>
        </w:rPr>
        <w:t xml:space="preserve"> 3</w:t>
      </w:r>
      <w:r w:rsidR="00DD3820" w:rsidRPr="00E93DBB">
        <w:rPr>
          <w:color w:val="000000" w:themeColor="text1"/>
          <w:sz w:val="24"/>
          <w:szCs w:val="24"/>
        </w:rPr>
        <w:t xml:space="preserve"> w danej odsłonie przysługuje n</w:t>
      </w:r>
      <w:r w:rsidRPr="00E93DBB">
        <w:rPr>
          <w:color w:val="000000" w:themeColor="text1"/>
          <w:sz w:val="24"/>
          <w:szCs w:val="24"/>
        </w:rPr>
        <w:t>agroda</w:t>
      </w:r>
      <w:r w:rsidR="00360B98" w:rsidRPr="00E93DBB">
        <w:rPr>
          <w:color w:val="000000" w:themeColor="text1"/>
          <w:sz w:val="24"/>
          <w:szCs w:val="24"/>
        </w:rPr>
        <w:t xml:space="preserve"> przyznawana </w:t>
      </w:r>
      <w:r w:rsidR="00E93DBB">
        <w:rPr>
          <w:color w:val="000000" w:themeColor="text1"/>
          <w:sz w:val="24"/>
          <w:szCs w:val="24"/>
        </w:rPr>
        <w:br/>
      </w:r>
      <w:r w:rsidR="00360B98" w:rsidRPr="00E93DBB">
        <w:rPr>
          <w:color w:val="000000" w:themeColor="text1"/>
          <w:sz w:val="24"/>
          <w:szCs w:val="24"/>
        </w:rPr>
        <w:t>w zależności od kolejności opublikowania odpowiedzi</w:t>
      </w:r>
      <w:r w:rsidRPr="00E93DBB">
        <w:rPr>
          <w:color w:val="000000" w:themeColor="text1"/>
          <w:sz w:val="24"/>
          <w:szCs w:val="24"/>
        </w:rPr>
        <w:t>.</w:t>
      </w:r>
    </w:p>
    <w:p w:rsidR="00AE0016" w:rsidRDefault="00B959CC" w:rsidP="00F65152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E93DBB">
        <w:rPr>
          <w:color w:val="000000" w:themeColor="text1"/>
          <w:sz w:val="24"/>
          <w:szCs w:val="24"/>
        </w:rPr>
        <w:t xml:space="preserve">Organizator zastrzega sobie prawo do wykluczenia z </w:t>
      </w:r>
      <w:r w:rsidR="002C5B4A" w:rsidRPr="00E93DBB">
        <w:rPr>
          <w:color w:val="000000" w:themeColor="text1"/>
          <w:sz w:val="24"/>
          <w:szCs w:val="24"/>
        </w:rPr>
        <w:t xml:space="preserve">udziału w </w:t>
      </w:r>
      <w:r w:rsidRPr="00E93DBB">
        <w:rPr>
          <w:color w:val="000000" w:themeColor="text1"/>
          <w:sz w:val="24"/>
          <w:szCs w:val="24"/>
        </w:rPr>
        <w:t>Konkurs</w:t>
      </w:r>
      <w:r w:rsidR="002C5B4A" w:rsidRPr="00E93DBB">
        <w:rPr>
          <w:color w:val="000000" w:themeColor="text1"/>
          <w:sz w:val="24"/>
          <w:szCs w:val="24"/>
        </w:rPr>
        <w:t>ie</w:t>
      </w:r>
      <w:r w:rsidRPr="00E93DBB">
        <w:rPr>
          <w:color w:val="000000" w:themeColor="text1"/>
          <w:sz w:val="24"/>
          <w:szCs w:val="24"/>
        </w:rPr>
        <w:t xml:space="preserve"> </w:t>
      </w:r>
      <w:r w:rsidR="007D7347" w:rsidRPr="00D14D6E">
        <w:rPr>
          <w:sz w:val="24"/>
          <w:szCs w:val="24"/>
        </w:rPr>
        <w:t>(poprzez usunięcie odpowiedzi)</w:t>
      </w:r>
      <w:r w:rsidRPr="00D14D6E">
        <w:rPr>
          <w:sz w:val="24"/>
          <w:szCs w:val="24"/>
        </w:rPr>
        <w:t xml:space="preserve">, w szczególności w przypadku: a) zawarcia w Odpowiedzi elementów wulgarnych, treści obraźliwych, politycznych, propagandowych, religijnych lub treści sprzecznych z prawem; b) naruszenia jakichkolwiek praw osób trzecich, w tym </w:t>
      </w:r>
      <w:r w:rsidR="00D14D6E">
        <w:rPr>
          <w:sz w:val="24"/>
          <w:szCs w:val="24"/>
        </w:rPr>
        <w:br/>
      </w:r>
      <w:r w:rsidRPr="00D14D6E">
        <w:rPr>
          <w:sz w:val="24"/>
          <w:szCs w:val="24"/>
        </w:rPr>
        <w:t>w szczególności: dó</w:t>
      </w:r>
      <w:r w:rsidR="007D7347" w:rsidRPr="00D14D6E">
        <w:rPr>
          <w:sz w:val="24"/>
          <w:szCs w:val="24"/>
        </w:rPr>
        <w:t>br osobistych i praw autorskich, c) zawierających treści reklamowe.</w:t>
      </w:r>
    </w:p>
    <w:p w:rsidR="00E93DBB" w:rsidRPr="000926EE" w:rsidRDefault="00E93DBB" w:rsidP="00F65152">
      <w:pPr>
        <w:pStyle w:val="Bezodstpw"/>
        <w:spacing w:line="360" w:lineRule="auto"/>
        <w:ind w:left="360"/>
        <w:jc w:val="both"/>
        <w:rPr>
          <w:sz w:val="24"/>
          <w:szCs w:val="24"/>
        </w:rPr>
      </w:pPr>
    </w:p>
    <w:p w:rsidR="00A80A8E" w:rsidRDefault="00A80A8E" w:rsidP="00F6515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6A705A">
        <w:rPr>
          <w:rFonts w:cs="Times New Roman"/>
          <w:b/>
          <w:sz w:val="24"/>
          <w:szCs w:val="24"/>
        </w:rPr>
        <w:t xml:space="preserve">HARMONOGRAM </w:t>
      </w:r>
    </w:p>
    <w:p w:rsidR="00344942" w:rsidRPr="000926EE" w:rsidRDefault="00344942" w:rsidP="00F65152">
      <w:pPr>
        <w:pStyle w:val="Akapitzlist"/>
        <w:spacing w:after="0" w:line="360" w:lineRule="auto"/>
        <w:ind w:left="360"/>
        <w:jc w:val="both"/>
        <w:rPr>
          <w:rFonts w:cs="Times New Roman"/>
          <w:b/>
          <w:sz w:val="24"/>
          <w:szCs w:val="24"/>
        </w:rPr>
      </w:pPr>
    </w:p>
    <w:p w:rsidR="00A80A8E" w:rsidRPr="00D14D6E" w:rsidRDefault="00A80A8E" w:rsidP="00F65152">
      <w:pPr>
        <w:pStyle w:val="Bezodstpw"/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Rozpoczęcie konkursu nastąpi w dniu 23.06.2020 r. w chwili opublikowania pierwszego zadania konkursowego, a z</w:t>
      </w:r>
      <w:r w:rsidR="00836153">
        <w:rPr>
          <w:sz w:val="24"/>
          <w:szCs w:val="24"/>
        </w:rPr>
        <w:t>akończenie w dniu 29.09.2020 r.</w:t>
      </w:r>
      <w:r w:rsidRPr="00D14D6E">
        <w:rPr>
          <w:sz w:val="24"/>
          <w:szCs w:val="24"/>
        </w:rPr>
        <w:t xml:space="preserve"> Konkurs zostanie przeprowadzony cyklicznie według następującego harmonogramu</w:t>
      </w:r>
      <w:r w:rsidR="002F7B8B">
        <w:rPr>
          <w:sz w:val="24"/>
          <w:szCs w:val="24"/>
        </w:rPr>
        <w:t xml:space="preserve"> kolejnych 15 edycji</w:t>
      </w:r>
      <w:r w:rsidRPr="00D14D6E">
        <w:rPr>
          <w:sz w:val="24"/>
          <w:szCs w:val="24"/>
        </w:rPr>
        <w:t>:</w:t>
      </w:r>
    </w:p>
    <w:p w:rsidR="00A80A8E" w:rsidRPr="00D14D6E" w:rsidRDefault="00A80A8E" w:rsidP="00F65152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:rsidR="00A80A8E" w:rsidRPr="00D14D6E" w:rsidRDefault="00A80A8E" w:rsidP="00F65152">
      <w:pPr>
        <w:pStyle w:val="Bezodstpw"/>
        <w:spacing w:line="360" w:lineRule="auto"/>
        <w:ind w:left="720"/>
        <w:jc w:val="both"/>
        <w:rPr>
          <w:sz w:val="24"/>
          <w:szCs w:val="24"/>
        </w:rPr>
        <w:sectPr w:rsidR="00A80A8E" w:rsidRPr="00D14D6E" w:rsidSect="00F5124F">
          <w:headerReference w:type="default" r:id="rId10"/>
          <w:footerReference w:type="default" r:id="rId11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lastRenderedPageBreak/>
        <w:t>23.06.2020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30.06.2020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07.07.2020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14.07.2020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21.07.2020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28.07.2020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04.08.2020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11.0</w:t>
      </w:r>
      <w:r w:rsidR="00805D8F">
        <w:rPr>
          <w:sz w:val="24"/>
          <w:szCs w:val="24"/>
        </w:rPr>
        <w:t>8</w:t>
      </w:r>
      <w:r w:rsidRPr="00D14D6E">
        <w:rPr>
          <w:sz w:val="24"/>
          <w:szCs w:val="24"/>
        </w:rPr>
        <w:t>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lastRenderedPageBreak/>
        <w:t>18.0</w:t>
      </w:r>
      <w:r w:rsidR="00805D8F">
        <w:rPr>
          <w:sz w:val="24"/>
          <w:szCs w:val="24"/>
        </w:rPr>
        <w:t>8</w:t>
      </w:r>
      <w:r w:rsidRPr="00D14D6E">
        <w:rPr>
          <w:sz w:val="24"/>
          <w:szCs w:val="24"/>
        </w:rPr>
        <w:t>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25.0</w:t>
      </w:r>
      <w:r w:rsidR="00805D8F">
        <w:rPr>
          <w:sz w:val="24"/>
          <w:szCs w:val="24"/>
        </w:rPr>
        <w:t>8</w:t>
      </w:r>
      <w:r w:rsidRPr="00D14D6E">
        <w:rPr>
          <w:sz w:val="24"/>
          <w:szCs w:val="24"/>
        </w:rPr>
        <w:t>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01.09.2020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08.09.2020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15.09.2020 r. (wtorek)</w:t>
      </w:r>
    </w:p>
    <w:p w:rsidR="00A80A8E" w:rsidRPr="00D14D6E" w:rsidRDefault="00A80A8E" w:rsidP="00F65152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22.09.2020 r. (wtorek)</w:t>
      </w:r>
    </w:p>
    <w:p w:rsidR="002F7B8B" w:rsidRPr="000926EE" w:rsidRDefault="00A80A8E" w:rsidP="00F65152">
      <w:pPr>
        <w:pStyle w:val="Bezodstpw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D14D6E">
        <w:rPr>
          <w:sz w:val="24"/>
          <w:szCs w:val="24"/>
        </w:rPr>
        <w:t>29.09.2020 r. (wtorek)</w:t>
      </w:r>
    </w:p>
    <w:p w:rsidR="002F7B8B" w:rsidRDefault="002F7B8B" w:rsidP="00F65152">
      <w:pPr>
        <w:pStyle w:val="Bezodstpw"/>
        <w:spacing w:line="360" w:lineRule="auto"/>
        <w:rPr>
          <w:sz w:val="24"/>
          <w:szCs w:val="24"/>
        </w:rPr>
      </w:pPr>
    </w:p>
    <w:p w:rsidR="002F7B8B" w:rsidRPr="00D14D6E" w:rsidRDefault="002F7B8B" w:rsidP="00F65152">
      <w:pPr>
        <w:pStyle w:val="Bezodstpw"/>
        <w:spacing w:line="360" w:lineRule="auto"/>
        <w:rPr>
          <w:sz w:val="24"/>
          <w:szCs w:val="24"/>
        </w:rPr>
        <w:sectPr w:rsidR="002F7B8B" w:rsidRPr="00D14D6E" w:rsidSect="007265AE">
          <w:type w:val="continuous"/>
          <w:pgSz w:w="11906" w:h="16838"/>
          <w:pgMar w:top="851" w:right="1418" w:bottom="1418" w:left="1418" w:header="709" w:footer="709" w:gutter="0"/>
          <w:cols w:num="2" w:space="708"/>
          <w:docGrid w:linePitch="360"/>
        </w:sectPr>
      </w:pPr>
    </w:p>
    <w:p w:rsidR="00C258F6" w:rsidRDefault="00C258F6" w:rsidP="00F65152">
      <w:pPr>
        <w:spacing w:line="360" w:lineRule="auto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lastRenderedPageBreak/>
        <w:br w:type="page"/>
      </w:r>
    </w:p>
    <w:p w:rsidR="00A80A8E" w:rsidRDefault="00A80A8E" w:rsidP="00F65152">
      <w:pPr>
        <w:spacing w:after="0"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C258F6" w:rsidRPr="000926EE" w:rsidRDefault="00C258F6" w:rsidP="00F65152">
      <w:pPr>
        <w:spacing w:after="0"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E93DBB" w:rsidRPr="00344942" w:rsidRDefault="008F3E36" w:rsidP="00F6515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Times New Roman"/>
          <w:b/>
          <w:color w:val="FF0000"/>
          <w:sz w:val="24"/>
          <w:szCs w:val="24"/>
        </w:rPr>
      </w:pPr>
      <w:r w:rsidRPr="00D14D6E">
        <w:rPr>
          <w:rFonts w:cs="Times New Roman"/>
          <w:b/>
          <w:sz w:val="24"/>
          <w:szCs w:val="24"/>
        </w:rPr>
        <w:t xml:space="preserve">KRYTERIA OCENY PRAC </w:t>
      </w:r>
    </w:p>
    <w:p w:rsidR="00344942" w:rsidRPr="00344942" w:rsidRDefault="00344942" w:rsidP="00F65152">
      <w:pPr>
        <w:pStyle w:val="Akapitzlist"/>
        <w:spacing w:after="0" w:line="360" w:lineRule="auto"/>
        <w:ind w:left="360"/>
        <w:jc w:val="both"/>
        <w:rPr>
          <w:rFonts w:cs="Times New Roman"/>
          <w:b/>
          <w:color w:val="FF0000"/>
          <w:sz w:val="24"/>
          <w:szCs w:val="24"/>
        </w:rPr>
      </w:pPr>
    </w:p>
    <w:p w:rsidR="00097D1C" w:rsidRPr="002F7B8B" w:rsidRDefault="00DD3820" w:rsidP="00F65152">
      <w:pPr>
        <w:pStyle w:val="Bezodstpw"/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Odpowiedzi</w:t>
      </w:r>
      <w:r w:rsidR="006E048E" w:rsidRPr="00D14D6E">
        <w:rPr>
          <w:sz w:val="24"/>
          <w:szCs w:val="24"/>
        </w:rPr>
        <w:t xml:space="preserve"> konkursowe będą oceniane przez </w:t>
      </w:r>
      <w:r w:rsidRPr="00D14D6E">
        <w:rPr>
          <w:sz w:val="24"/>
          <w:szCs w:val="24"/>
        </w:rPr>
        <w:t xml:space="preserve">administratora strony </w:t>
      </w:r>
      <w:r w:rsidR="00C323BE" w:rsidRPr="00D14D6E">
        <w:rPr>
          <w:sz w:val="24"/>
          <w:szCs w:val="24"/>
        </w:rPr>
        <w:t xml:space="preserve">projektu RDI2CluB </w:t>
      </w:r>
      <w:hyperlink r:id="rId12" w:history="1">
        <w:r w:rsidR="00C323BE" w:rsidRPr="00D14D6E">
          <w:rPr>
            <w:rStyle w:val="Hipercze"/>
            <w:rFonts w:cs="Times New Roman"/>
            <w:sz w:val="24"/>
            <w:szCs w:val="24"/>
          </w:rPr>
          <w:t>www.rdi2club.umws.pl</w:t>
        </w:r>
      </w:hyperlink>
      <w:r w:rsidR="00C323BE" w:rsidRPr="00D14D6E">
        <w:rPr>
          <w:sz w:val="24"/>
          <w:szCs w:val="24"/>
        </w:rPr>
        <w:t xml:space="preserve"> </w:t>
      </w:r>
      <w:r w:rsidR="008F3E36" w:rsidRPr="00D14D6E">
        <w:rPr>
          <w:sz w:val="24"/>
          <w:szCs w:val="24"/>
        </w:rPr>
        <w:t xml:space="preserve">na podstawie </w:t>
      </w:r>
      <w:r w:rsidR="00532003" w:rsidRPr="00D14D6E">
        <w:rPr>
          <w:sz w:val="24"/>
          <w:szCs w:val="24"/>
        </w:rPr>
        <w:t>następ</w:t>
      </w:r>
      <w:r w:rsidR="00AD0513" w:rsidRPr="00D14D6E">
        <w:rPr>
          <w:sz w:val="24"/>
          <w:szCs w:val="24"/>
        </w:rPr>
        <w:t>ujących kryteriów</w:t>
      </w:r>
      <w:r w:rsidR="00532003" w:rsidRPr="00D14D6E">
        <w:rPr>
          <w:sz w:val="24"/>
          <w:szCs w:val="24"/>
        </w:rPr>
        <w:t>:</w:t>
      </w:r>
    </w:p>
    <w:p w:rsidR="004B1E9A" w:rsidRPr="00E93DBB" w:rsidRDefault="004B1E9A" w:rsidP="00F65152">
      <w:pPr>
        <w:pStyle w:val="Bezodstpw"/>
        <w:numPr>
          <w:ilvl w:val="0"/>
          <w:numId w:val="29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D14D6E">
        <w:rPr>
          <w:sz w:val="24"/>
          <w:szCs w:val="24"/>
        </w:rPr>
        <w:t xml:space="preserve">zgodność z </w:t>
      </w:r>
      <w:r w:rsidR="00A5220C" w:rsidRPr="00E93DBB">
        <w:rPr>
          <w:color w:val="000000" w:themeColor="text1"/>
          <w:sz w:val="24"/>
          <w:szCs w:val="24"/>
        </w:rPr>
        <w:t>Regulamin</w:t>
      </w:r>
      <w:r w:rsidR="008B2B4A">
        <w:rPr>
          <w:color w:val="000000" w:themeColor="text1"/>
          <w:sz w:val="24"/>
          <w:szCs w:val="24"/>
        </w:rPr>
        <w:t>em Kongursu</w:t>
      </w:r>
      <w:r w:rsidR="00D61DDB" w:rsidRPr="00E93DBB">
        <w:rPr>
          <w:color w:val="000000" w:themeColor="text1"/>
          <w:sz w:val="24"/>
          <w:szCs w:val="24"/>
        </w:rPr>
        <w:t>,</w:t>
      </w:r>
    </w:p>
    <w:p w:rsidR="004B1E9A" w:rsidRPr="00E93DBB" w:rsidRDefault="00A5220C" w:rsidP="00F65152">
      <w:pPr>
        <w:pStyle w:val="Bezodstpw"/>
        <w:numPr>
          <w:ilvl w:val="0"/>
          <w:numId w:val="29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E93DBB">
        <w:rPr>
          <w:color w:val="000000" w:themeColor="text1"/>
          <w:sz w:val="24"/>
          <w:szCs w:val="24"/>
        </w:rPr>
        <w:t>poprawność</w:t>
      </w:r>
      <w:r w:rsidR="00C323BE" w:rsidRPr="00E93DBB">
        <w:rPr>
          <w:color w:val="000000" w:themeColor="text1"/>
          <w:sz w:val="24"/>
          <w:szCs w:val="24"/>
        </w:rPr>
        <w:t xml:space="preserve"> odpowiedzi</w:t>
      </w:r>
      <w:r w:rsidR="004B1E9A" w:rsidRPr="00E93DBB">
        <w:rPr>
          <w:color w:val="000000" w:themeColor="text1"/>
          <w:sz w:val="24"/>
          <w:szCs w:val="24"/>
        </w:rPr>
        <w:t>,</w:t>
      </w:r>
    </w:p>
    <w:p w:rsidR="00A80A8E" w:rsidRDefault="00C323BE" w:rsidP="00F65152">
      <w:pPr>
        <w:pStyle w:val="Bezodstpw"/>
        <w:numPr>
          <w:ilvl w:val="0"/>
          <w:numId w:val="29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E93DBB">
        <w:rPr>
          <w:color w:val="000000" w:themeColor="text1"/>
          <w:sz w:val="24"/>
          <w:szCs w:val="24"/>
        </w:rPr>
        <w:t xml:space="preserve">kolejność udzielenia </w:t>
      </w:r>
      <w:r w:rsidR="00D06447" w:rsidRPr="00E93DBB">
        <w:rPr>
          <w:color w:val="000000" w:themeColor="text1"/>
          <w:sz w:val="24"/>
          <w:szCs w:val="24"/>
        </w:rPr>
        <w:t>odpowiedzi.</w:t>
      </w:r>
    </w:p>
    <w:p w:rsidR="00E93DBB" w:rsidRPr="00E93DBB" w:rsidRDefault="00E93DBB" w:rsidP="00F65152">
      <w:pPr>
        <w:pStyle w:val="Bezodstpw"/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</w:p>
    <w:p w:rsidR="00E45A59" w:rsidRDefault="008F3E36" w:rsidP="00F6515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14D6E">
        <w:rPr>
          <w:rFonts w:cs="Times New Roman"/>
          <w:b/>
          <w:sz w:val="24"/>
          <w:szCs w:val="24"/>
        </w:rPr>
        <w:t xml:space="preserve"> NAGRODY</w:t>
      </w:r>
    </w:p>
    <w:p w:rsidR="00E93DBB" w:rsidRPr="000926EE" w:rsidRDefault="00E93DBB" w:rsidP="00F65152">
      <w:pPr>
        <w:pStyle w:val="Akapitzlist"/>
        <w:spacing w:after="0" w:line="360" w:lineRule="auto"/>
        <w:ind w:left="360"/>
        <w:jc w:val="both"/>
        <w:rPr>
          <w:rFonts w:cs="Times New Roman"/>
          <w:b/>
          <w:sz w:val="24"/>
          <w:szCs w:val="24"/>
        </w:rPr>
      </w:pPr>
    </w:p>
    <w:p w:rsidR="00E45A59" w:rsidRPr="00D14D6E" w:rsidRDefault="00C40BA1" w:rsidP="00F65152">
      <w:pPr>
        <w:pStyle w:val="Bezodstpw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N</w:t>
      </w:r>
      <w:r w:rsidR="00E45A59" w:rsidRPr="00D14D6E">
        <w:rPr>
          <w:sz w:val="24"/>
          <w:szCs w:val="24"/>
        </w:rPr>
        <w:t xml:space="preserve">agrody </w:t>
      </w:r>
      <w:r w:rsidRPr="00D14D6E">
        <w:rPr>
          <w:sz w:val="24"/>
          <w:szCs w:val="24"/>
        </w:rPr>
        <w:t xml:space="preserve">zostaną przyznane </w:t>
      </w:r>
      <w:r w:rsidR="00E45A59" w:rsidRPr="00D14D6E">
        <w:rPr>
          <w:sz w:val="24"/>
          <w:szCs w:val="24"/>
        </w:rPr>
        <w:t xml:space="preserve">za </w:t>
      </w:r>
      <w:r w:rsidR="00D949ED" w:rsidRPr="00D14D6E">
        <w:rPr>
          <w:sz w:val="24"/>
          <w:szCs w:val="24"/>
        </w:rPr>
        <w:t xml:space="preserve"> I</w:t>
      </w:r>
      <w:r w:rsidR="00E45A59" w:rsidRPr="00D14D6E">
        <w:rPr>
          <w:sz w:val="24"/>
          <w:szCs w:val="24"/>
        </w:rPr>
        <w:t xml:space="preserve"> miejsce (</w:t>
      </w:r>
      <w:r w:rsidR="00D06447" w:rsidRPr="00D14D6E">
        <w:rPr>
          <w:sz w:val="24"/>
          <w:szCs w:val="24"/>
        </w:rPr>
        <w:t>nagroda rzeczowa o wartości do 1</w:t>
      </w:r>
      <w:r w:rsidR="001D1CB7">
        <w:rPr>
          <w:sz w:val="24"/>
          <w:szCs w:val="24"/>
        </w:rPr>
        <w:t>0</w:t>
      </w:r>
      <w:r w:rsidR="006B4D79">
        <w:rPr>
          <w:sz w:val="24"/>
          <w:szCs w:val="24"/>
        </w:rPr>
        <w:t>0</w:t>
      </w:r>
      <w:r w:rsidR="00D06447" w:rsidRPr="00D14D6E">
        <w:rPr>
          <w:sz w:val="24"/>
          <w:szCs w:val="24"/>
        </w:rPr>
        <w:t xml:space="preserve"> zł</w:t>
      </w:r>
      <w:r w:rsidR="00E45A59" w:rsidRPr="00D14D6E">
        <w:rPr>
          <w:sz w:val="24"/>
          <w:szCs w:val="24"/>
        </w:rPr>
        <w:t>), za </w:t>
      </w:r>
      <w:r w:rsidR="00D949ED" w:rsidRPr="00D14D6E">
        <w:rPr>
          <w:sz w:val="24"/>
          <w:szCs w:val="24"/>
        </w:rPr>
        <w:t>II</w:t>
      </w:r>
      <w:r w:rsidR="00E45A59" w:rsidRPr="00D14D6E">
        <w:rPr>
          <w:sz w:val="24"/>
          <w:szCs w:val="24"/>
        </w:rPr>
        <w:t xml:space="preserve"> miejsce (</w:t>
      </w:r>
      <w:r w:rsidR="00D06447" w:rsidRPr="00D14D6E">
        <w:rPr>
          <w:sz w:val="24"/>
          <w:szCs w:val="24"/>
        </w:rPr>
        <w:t xml:space="preserve">nagroda rzeczowa o wartości do </w:t>
      </w:r>
      <w:r w:rsidR="001D1CB7">
        <w:rPr>
          <w:sz w:val="24"/>
          <w:szCs w:val="24"/>
        </w:rPr>
        <w:t>8</w:t>
      </w:r>
      <w:r w:rsidR="00D06447" w:rsidRPr="00D14D6E">
        <w:rPr>
          <w:sz w:val="24"/>
          <w:szCs w:val="24"/>
        </w:rPr>
        <w:t>0 zł</w:t>
      </w:r>
      <w:r w:rsidR="00E45A59" w:rsidRPr="00D14D6E">
        <w:rPr>
          <w:sz w:val="24"/>
          <w:szCs w:val="24"/>
        </w:rPr>
        <w:t>)</w:t>
      </w:r>
      <w:r w:rsidR="00D949ED" w:rsidRPr="00D14D6E">
        <w:rPr>
          <w:sz w:val="24"/>
          <w:szCs w:val="24"/>
        </w:rPr>
        <w:t xml:space="preserve"> i </w:t>
      </w:r>
      <w:r w:rsidR="00E45A59" w:rsidRPr="00D14D6E">
        <w:rPr>
          <w:sz w:val="24"/>
          <w:szCs w:val="24"/>
        </w:rPr>
        <w:t>za</w:t>
      </w:r>
      <w:r w:rsidR="00D949ED" w:rsidRPr="00D14D6E">
        <w:rPr>
          <w:sz w:val="24"/>
          <w:szCs w:val="24"/>
        </w:rPr>
        <w:t xml:space="preserve"> III miejsce</w:t>
      </w:r>
      <w:r w:rsidR="00E45A59" w:rsidRPr="00D14D6E">
        <w:rPr>
          <w:sz w:val="24"/>
          <w:szCs w:val="24"/>
        </w:rPr>
        <w:t xml:space="preserve"> (nagroda rzeczowa o wartości </w:t>
      </w:r>
      <w:r w:rsidR="00D06447" w:rsidRPr="00D14D6E">
        <w:rPr>
          <w:sz w:val="24"/>
          <w:szCs w:val="24"/>
        </w:rPr>
        <w:t xml:space="preserve">do </w:t>
      </w:r>
      <w:r w:rsidR="006B4D79">
        <w:rPr>
          <w:sz w:val="24"/>
          <w:szCs w:val="24"/>
        </w:rPr>
        <w:t>60</w:t>
      </w:r>
      <w:r w:rsidR="00E45A59" w:rsidRPr="00D14D6E">
        <w:rPr>
          <w:sz w:val="24"/>
          <w:szCs w:val="24"/>
        </w:rPr>
        <w:t xml:space="preserve"> zł).</w:t>
      </w:r>
    </w:p>
    <w:p w:rsidR="00F5124F" w:rsidRPr="00D14D6E" w:rsidRDefault="00F5124F" w:rsidP="00F65152">
      <w:pPr>
        <w:pStyle w:val="Bezodstpw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Zwycięzca zobowiązany jest do wysłania na skrzynkę odbiorczą strony</w:t>
      </w:r>
      <w:r w:rsidR="00C323BE" w:rsidRPr="00D14D6E">
        <w:rPr>
          <w:sz w:val="24"/>
          <w:szCs w:val="24"/>
        </w:rPr>
        <w:t xml:space="preserve"> projektu</w:t>
      </w:r>
      <w:r w:rsidRPr="00D14D6E">
        <w:rPr>
          <w:sz w:val="24"/>
          <w:szCs w:val="24"/>
        </w:rPr>
        <w:t xml:space="preserve"> </w:t>
      </w:r>
      <w:hyperlink r:id="rId13" w:history="1">
        <w:r w:rsidRPr="00D14D6E">
          <w:rPr>
            <w:rStyle w:val="Hipercze"/>
            <w:rFonts w:cs="Times New Roman"/>
            <w:sz w:val="24"/>
            <w:szCs w:val="24"/>
          </w:rPr>
          <w:t>rdi2club@sejmik.kielce.pl</w:t>
        </w:r>
      </w:hyperlink>
      <w:r w:rsidRPr="00D14D6E">
        <w:rPr>
          <w:sz w:val="24"/>
          <w:szCs w:val="24"/>
        </w:rPr>
        <w:t xml:space="preserve"> w ciągu </w:t>
      </w:r>
      <w:r w:rsidRPr="002F7B8B">
        <w:rPr>
          <w:sz w:val="24"/>
          <w:szCs w:val="24"/>
        </w:rPr>
        <w:t>48 godzin</w:t>
      </w:r>
      <w:r w:rsidRPr="00D14D6E">
        <w:rPr>
          <w:sz w:val="24"/>
          <w:szCs w:val="24"/>
        </w:rPr>
        <w:t xml:space="preserve"> od otrzymania informacji o wygranej oświadczenia, które stanowi załącznik nr 1 do niniejszego Regulaminu</w:t>
      </w:r>
      <w:r w:rsidR="006B4D79">
        <w:rPr>
          <w:sz w:val="24"/>
          <w:szCs w:val="24"/>
        </w:rPr>
        <w:t xml:space="preserve"> oraz dostarczenia go osobiście podczas odbioru nagrody - </w:t>
      </w:r>
      <w:r w:rsidR="006B4D79" w:rsidRPr="006B4D79">
        <w:rPr>
          <w:sz w:val="24"/>
          <w:szCs w:val="24"/>
        </w:rPr>
        <w:t>pod rygorem utraty prawa do Nagrody</w:t>
      </w:r>
      <w:r w:rsidRPr="00D14D6E">
        <w:rPr>
          <w:sz w:val="24"/>
          <w:szCs w:val="24"/>
        </w:rPr>
        <w:t>.</w:t>
      </w:r>
    </w:p>
    <w:p w:rsidR="00D06447" w:rsidRDefault="00B959CC" w:rsidP="00F65152">
      <w:pPr>
        <w:pStyle w:val="Bezodstpw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Zwycięzca nie może domagać się zamiany wygranej Nagrody na inną, w tym na ekwiwalent pieniężny.</w:t>
      </w:r>
    </w:p>
    <w:p w:rsidR="006B4D79" w:rsidRDefault="006B4D79" w:rsidP="00F65152">
      <w:pPr>
        <w:pStyle w:val="Bezodstpw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Odbiór nagrody odbywa się w siedzibie Organizatora w Urzędzie Marszałkowskim Województwa Świętokrzyskiego, pod adresem: </w:t>
      </w:r>
      <w:r w:rsidRPr="006B4D79">
        <w:rPr>
          <w:sz w:val="24"/>
          <w:szCs w:val="24"/>
        </w:rPr>
        <w:t>Al. IX Wieków Kielc 3, 25-516 Kielce</w:t>
      </w:r>
      <w:r>
        <w:rPr>
          <w:sz w:val="24"/>
          <w:szCs w:val="24"/>
        </w:rPr>
        <w:t xml:space="preserve"> (szczegółowe dane dotyczące sposobu odbioru nagrody zostaną ustalone poprzez kontakt mailowy z laureatami lub ich przedstawicielami).</w:t>
      </w:r>
    </w:p>
    <w:p w:rsidR="006B4D79" w:rsidRPr="006B4D79" w:rsidRDefault="006B4D79" w:rsidP="00F65152">
      <w:pPr>
        <w:pStyle w:val="Bezodstpw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braku możliwości odbioru osobistego, nagrodę może odebrać w imieniu laureata osoba upoważniona pisemnie</w:t>
      </w:r>
      <w:r w:rsidRPr="006B4D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tego, za okazaniem </w:t>
      </w:r>
      <w:r w:rsidR="006013F3">
        <w:rPr>
          <w:sz w:val="24"/>
          <w:szCs w:val="24"/>
        </w:rPr>
        <w:t>upoważnienia</w:t>
      </w:r>
      <w:r>
        <w:rPr>
          <w:sz w:val="24"/>
          <w:szCs w:val="24"/>
        </w:rPr>
        <w:t xml:space="preserve"> oraz po przekazaniu podpisanego formularza zgłoszeniowego przedstawicielowi Organizatora.</w:t>
      </w:r>
    </w:p>
    <w:p w:rsidR="007747AE" w:rsidRPr="00D14D6E" w:rsidRDefault="007747AE" w:rsidP="00F65152">
      <w:pPr>
        <w:pStyle w:val="Akapitzlist"/>
        <w:spacing w:after="0" w:line="360" w:lineRule="auto"/>
        <w:ind w:left="360"/>
        <w:jc w:val="both"/>
        <w:rPr>
          <w:rFonts w:cs="Times New Roman"/>
          <w:sz w:val="24"/>
          <w:szCs w:val="24"/>
        </w:rPr>
      </w:pPr>
    </w:p>
    <w:p w:rsidR="00011D37" w:rsidRPr="00D14D6E" w:rsidRDefault="00011D37" w:rsidP="00F6515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14D6E">
        <w:rPr>
          <w:rFonts w:cs="Times New Roman"/>
          <w:b/>
          <w:sz w:val="24"/>
          <w:szCs w:val="24"/>
        </w:rPr>
        <w:t>PRZETWARZANIE DANYCH OSOBOWYCH</w:t>
      </w:r>
    </w:p>
    <w:p w:rsidR="00011D37" w:rsidRPr="00D14D6E" w:rsidRDefault="00011D37" w:rsidP="00F6515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011D37" w:rsidRPr="00D14D6E" w:rsidRDefault="00011D37" w:rsidP="00F65152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Podanie danych osobowych przez Uczestników jest dobrowolne, ale niezbędne do wzięcia udziału w Konkursie.</w:t>
      </w:r>
    </w:p>
    <w:p w:rsidR="00011D37" w:rsidRPr="00D14D6E" w:rsidRDefault="00011D37" w:rsidP="00F65152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 xml:space="preserve">Dane osobowe Uczestnika są przetwarzane przez Organizatora dla celów organizacji Konkursu, wyłonienia laureatów, wydania Nagród, oraz ogłoszenia listy zwycięzców. </w:t>
      </w:r>
      <w:r>
        <w:rPr>
          <w:sz w:val="24"/>
          <w:szCs w:val="24"/>
        </w:rPr>
        <w:br/>
      </w:r>
      <w:r w:rsidRPr="00D14D6E">
        <w:rPr>
          <w:sz w:val="24"/>
          <w:szCs w:val="24"/>
        </w:rPr>
        <w:t xml:space="preserve">W powyższym zakresie Organizator występuje w charakterze administratora danych osobowych Uczestnika. </w:t>
      </w:r>
    </w:p>
    <w:p w:rsidR="00C258F6" w:rsidRDefault="00011D37" w:rsidP="00F65152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D14D6E">
        <w:rPr>
          <w:sz w:val="24"/>
          <w:szCs w:val="24"/>
        </w:rPr>
        <w:t>Podstawą prawną przetwarzania danych o</w:t>
      </w:r>
      <w:r>
        <w:rPr>
          <w:sz w:val="24"/>
          <w:szCs w:val="24"/>
        </w:rPr>
        <w:t xml:space="preserve">sobowych jest zgoda Uczestnika </w:t>
      </w:r>
      <w:r w:rsidRPr="00D14D6E">
        <w:rPr>
          <w:sz w:val="24"/>
          <w:szCs w:val="24"/>
        </w:rPr>
        <w:t xml:space="preserve">art. 6 ust. </w:t>
      </w:r>
      <w:r w:rsidR="002F7B8B">
        <w:rPr>
          <w:sz w:val="24"/>
          <w:szCs w:val="24"/>
        </w:rPr>
        <w:br/>
      </w:r>
      <w:r w:rsidRPr="00D14D6E">
        <w:rPr>
          <w:sz w:val="24"/>
          <w:szCs w:val="24"/>
        </w:rPr>
        <w:t xml:space="preserve">1 pkt a) Ogólnego Rozporządzenia Parlamentu Europejskiego i Rady (UE) 2016/679 z dnia 27 kwietnia 2016 r. w sprawie ochrony osób fizycznych w związku z przetwarzaniem </w:t>
      </w:r>
      <w:r w:rsidRPr="000926EE">
        <w:rPr>
          <w:sz w:val="24"/>
          <w:szCs w:val="24"/>
        </w:rPr>
        <w:t>danych osobowych i w sprawie swobodnego przepływu takich danych oraz uchylenia dyrektywy 95/46/WE (ogólne rozporządzenie o ochronie danych)</w:t>
      </w:r>
      <w:r w:rsidR="002F7B8B" w:rsidRPr="000926EE">
        <w:rPr>
          <w:sz w:val="24"/>
          <w:szCs w:val="24"/>
        </w:rPr>
        <w:t>.</w:t>
      </w:r>
    </w:p>
    <w:p w:rsidR="00011D37" w:rsidRDefault="00C258F6" w:rsidP="00950C4B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011D37">
        <w:rPr>
          <w:rFonts w:cs="Times New Roman"/>
          <w:b/>
          <w:sz w:val="24"/>
          <w:szCs w:val="24"/>
        </w:rPr>
        <w:lastRenderedPageBreak/>
        <w:t>RODO</w:t>
      </w:r>
    </w:p>
    <w:p w:rsidR="00E93DBB" w:rsidRPr="00E93DBB" w:rsidRDefault="00E93DBB" w:rsidP="00F65152">
      <w:pPr>
        <w:pStyle w:val="Akapitzlist"/>
        <w:spacing w:after="0" w:line="360" w:lineRule="auto"/>
        <w:ind w:left="360"/>
        <w:rPr>
          <w:rFonts w:cs="Times New Roman"/>
          <w:b/>
          <w:sz w:val="24"/>
          <w:szCs w:val="24"/>
        </w:rPr>
      </w:pPr>
    </w:p>
    <w:p w:rsidR="00DA5586" w:rsidRPr="00DA5586" w:rsidRDefault="00DA5586" w:rsidP="00F65152">
      <w:pPr>
        <w:pStyle w:val="Bezodstpw"/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t>Zgodnie z art. 13 ogólnego rozporządzenia o ochronie danych osobowych z dnia 27 kwietnia 2016 r. (Dz. Urz. UE L 119 z 04.05.2016) – dalej RODO informuję, iż:</w:t>
      </w:r>
    </w:p>
    <w:p w:rsidR="00DA5586" w:rsidRPr="002F7B8B" w:rsidRDefault="00DA5586" w:rsidP="00F65152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t xml:space="preserve">Administratorem Pani/Pana danych osobowych jest Marszałek Województwa Świętokrzyskiego z siedzibą w Kielcach, al. IX Wieków Kielc 3, 25-516, Kielce. tel: 41/342-15-30 fax: 41/344-52-65. e-mail: </w:t>
      </w:r>
      <w:hyperlink r:id="rId14" w:history="1">
        <w:r w:rsidRPr="00DA5586">
          <w:rPr>
            <w:color w:val="0000FF"/>
            <w:sz w:val="24"/>
            <w:szCs w:val="24"/>
            <w:u w:val="single"/>
          </w:rPr>
          <w:t>urzad.marszalkowski@sejmik.kielce.pl</w:t>
        </w:r>
      </w:hyperlink>
      <w:r w:rsidRPr="00DA5586">
        <w:rPr>
          <w:sz w:val="24"/>
          <w:szCs w:val="24"/>
        </w:rPr>
        <w:t>,</w:t>
      </w:r>
    </w:p>
    <w:p w:rsidR="00DA5586" w:rsidRDefault="00DA5586" w:rsidP="00F65152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t>Konta</w:t>
      </w:r>
      <w:r w:rsidR="009B05C6">
        <w:rPr>
          <w:sz w:val="24"/>
          <w:szCs w:val="24"/>
        </w:rPr>
        <w:t>kt z Inspektorem Ochrony Danych</w:t>
      </w:r>
      <w:r w:rsidR="009B05C6" w:rsidRPr="009B05C6">
        <w:rPr>
          <w:sz w:val="24"/>
          <w:szCs w:val="24"/>
        </w:rPr>
        <w:t>: Waldemar Piłat</w:t>
      </w:r>
      <w:r w:rsidR="009B05C6">
        <w:rPr>
          <w:sz w:val="24"/>
          <w:szCs w:val="24"/>
        </w:rPr>
        <w:t>,</w:t>
      </w:r>
      <w:r w:rsidR="009B05C6" w:rsidRPr="009B05C6">
        <w:rPr>
          <w:sz w:val="24"/>
          <w:szCs w:val="24"/>
        </w:rPr>
        <w:t xml:space="preserve"> </w:t>
      </w:r>
      <w:r w:rsidRPr="00DA5586">
        <w:rPr>
          <w:sz w:val="24"/>
          <w:szCs w:val="24"/>
        </w:rPr>
        <w:t xml:space="preserve">al. IX Wieków Kielc 3, 25-516, Kielce, tel: 41/342-14-87, fax: 41/342-10-28, e-mail: </w:t>
      </w:r>
      <w:hyperlink r:id="rId15" w:history="1">
        <w:r w:rsidRPr="00DA5586">
          <w:rPr>
            <w:color w:val="0000FF"/>
            <w:sz w:val="24"/>
            <w:szCs w:val="24"/>
            <w:u w:val="single"/>
          </w:rPr>
          <w:t>iod@sejmik.kielce.pl</w:t>
        </w:r>
      </w:hyperlink>
      <w:r w:rsidRPr="00DA5586">
        <w:rPr>
          <w:sz w:val="24"/>
          <w:szCs w:val="24"/>
        </w:rPr>
        <w:t>,</w:t>
      </w:r>
    </w:p>
    <w:p w:rsidR="00DA5586" w:rsidRDefault="00DA5586" w:rsidP="00F65152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  <w:lang w:eastAsia="pl-PL"/>
        </w:rPr>
        <w:t xml:space="preserve">Pani/Pana dane osobowe będą przetwarzane </w:t>
      </w:r>
      <w:r w:rsidRPr="00DA5586">
        <w:rPr>
          <w:rFonts w:cstheme="minorHAnsi"/>
          <w:sz w:val="24"/>
          <w:szCs w:val="24"/>
        </w:rPr>
        <w:t xml:space="preserve">dla potrzeb niezbędnych do procesu późniejszego kontaktu z laureatami konkursu, a także udostępnienia  </w:t>
      </w:r>
      <w:r w:rsidR="009B05C6">
        <w:rPr>
          <w:rFonts w:cstheme="minorHAnsi"/>
          <w:sz w:val="24"/>
          <w:szCs w:val="24"/>
        </w:rPr>
        <w:t>Organizatorowi</w:t>
      </w:r>
      <w:r w:rsidRPr="00DA5586">
        <w:rPr>
          <w:rFonts w:cstheme="minorHAnsi"/>
          <w:sz w:val="24"/>
          <w:szCs w:val="24"/>
        </w:rPr>
        <w:t xml:space="preserve"> konkursu, (</w:t>
      </w:r>
      <w:r w:rsidR="00F43F71">
        <w:rPr>
          <w:rFonts w:cstheme="minorHAnsi"/>
          <w:sz w:val="24"/>
          <w:szCs w:val="24"/>
        </w:rPr>
        <w:t>Województwo Świętokrzyskie</w:t>
      </w:r>
      <w:r w:rsidRPr="00DA5586">
        <w:rPr>
          <w:rFonts w:cstheme="minorHAnsi"/>
          <w:sz w:val="24"/>
          <w:szCs w:val="24"/>
        </w:rPr>
        <w:t xml:space="preserve">), w celu udokumentowania realizacji zadań </w:t>
      </w:r>
      <w:r w:rsidR="000926EE">
        <w:rPr>
          <w:rFonts w:cstheme="minorHAnsi"/>
          <w:sz w:val="24"/>
          <w:szCs w:val="24"/>
        </w:rPr>
        <w:br/>
      </w:r>
      <w:r w:rsidRPr="00DA5586">
        <w:rPr>
          <w:rFonts w:cstheme="minorHAnsi"/>
          <w:sz w:val="24"/>
          <w:szCs w:val="24"/>
        </w:rPr>
        <w:t xml:space="preserve">i rozliczenia dofinansowania </w:t>
      </w:r>
      <w:r w:rsidR="00E93DBB">
        <w:rPr>
          <w:sz w:val="24"/>
          <w:szCs w:val="24"/>
        </w:rPr>
        <w:t xml:space="preserve">– na podstawie art. 6 ust. </w:t>
      </w:r>
      <w:r w:rsidRPr="00DA5586">
        <w:rPr>
          <w:sz w:val="24"/>
          <w:szCs w:val="24"/>
        </w:rPr>
        <w:t xml:space="preserve">1 lit. a ogólnego rozporządzenia </w:t>
      </w:r>
      <w:r w:rsidR="00E93DBB">
        <w:rPr>
          <w:sz w:val="24"/>
          <w:szCs w:val="24"/>
        </w:rPr>
        <w:br/>
      </w:r>
      <w:r w:rsidRPr="00DA5586">
        <w:rPr>
          <w:sz w:val="24"/>
          <w:szCs w:val="24"/>
        </w:rPr>
        <w:t>o ochronie danych osobowych z dnia 27 kwietnia 2016 r. oraz archiwizacji.</w:t>
      </w:r>
    </w:p>
    <w:p w:rsidR="00DA5586" w:rsidRPr="00DA5586" w:rsidRDefault="00DA5586" w:rsidP="00F65152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  <w:lang w:eastAsia="pl-PL"/>
        </w:rPr>
        <w:t>Podstawę prawną przetwarzania Pani/Pana danych stanowi:</w:t>
      </w:r>
    </w:p>
    <w:p w:rsidR="00DA5586" w:rsidRDefault="00DA5586" w:rsidP="00F65152">
      <w:pPr>
        <w:pStyle w:val="Bezodstpw"/>
        <w:numPr>
          <w:ilvl w:val="0"/>
          <w:numId w:val="43"/>
        </w:numPr>
        <w:spacing w:line="360" w:lineRule="auto"/>
        <w:jc w:val="both"/>
        <w:rPr>
          <w:sz w:val="24"/>
          <w:szCs w:val="24"/>
          <w:lang w:eastAsia="pl-PL"/>
        </w:rPr>
      </w:pPr>
      <w:r w:rsidRPr="00DA5586">
        <w:rPr>
          <w:sz w:val="24"/>
          <w:szCs w:val="24"/>
          <w:lang w:eastAsia="pl-PL"/>
        </w:rPr>
        <w:t>zgoda na przetwarzanie swoich danych osobowych w celu uczestnictwa w konkursie</w:t>
      </w:r>
      <w:r>
        <w:rPr>
          <w:sz w:val="24"/>
          <w:szCs w:val="24"/>
          <w:lang w:eastAsia="pl-PL"/>
        </w:rPr>
        <w:t xml:space="preserve">, </w:t>
      </w:r>
      <w:r w:rsidRPr="00DA5586">
        <w:rPr>
          <w:sz w:val="24"/>
          <w:szCs w:val="24"/>
          <w:lang w:eastAsia="pl-PL"/>
        </w:rPr>
        <w:t>(podstawa prawna: art.6 ust. 1 lit. a RODO),</w:t>
      </w:r>
    </w:p>
    <w:p w:rsidR="004D2880" w:rsidRPr="004D2880" w:rsidRDefault="00DA5586" w:rsidP="00F65152">
      <w:pPr>
        <w:pStyle w:val="Bezodstpw"/>
        <w:numPr>
          <w:ilvl w:val="0"/>
          <w:numId w:val="43"/>
        </w:numPr>
        <w:spacing w:line="360" w:lineRule="auto"/>
        <w:jc w:val="both"/>
        <w:rPr>
          <w:sz w:val="24"/>
          <w:szCs w:val="24"/>
          <w:lang w:eastAsia="pl-PL"/>
        </w:rPr>
      </w:pPr>
      <w:r w:rsidRPr="004D2880">
        <w:rPr>
          <w:sz w:val="24"/>
          <w:szCs w:val="24"/>
          <w:lang w:eastAsia="pl-PL"/>
        </w:rPr>
        <w:t xml:space="preserve">wypełnienie prawnie ciążących obowiązków na </w:t>
      </w:r>
      <w:r w:rsidR="000E0A53" w:rsidRPr="004D2880">
        <w:rPr>
          <w:sz w:val="24"/>
          <w:szCs w:val="24"/>
          <w:lang w:eastAsia="pl-PL"/>
        </w:rPr>
        <w:t>Administratorze</w:t>
      </w:r>
      <w:r w:rsidRPr="004D2880">
        <w:rPr>
          <w:sz w:val="24"/>
          <w:szCs w:val="24"/>
          <w:lang w:eastAsia="pl-PL"/>
        </w:rPr>
        <w:t xml:space="preserve"> danych</w:t>
      </w:r>
      <w:r w:rsidR="001154B5" w:rsidRPr="004D2880">
        <w:rPr>
          <w:sz w:val="24"/>
          <w:szCs w:val="24"/>
          <w:lang w:eastAsia="pl-PL"/>
        </w:rPr>
        <w:t xml:space="preserve"> </w:t>
      </w:r>
      <w:r w:rsidR="001154B5" w:rsidRPr="004D2880">
        <w:rPr>
          <w:color w:val="000000" w:themeColor="text1"/>
          <w:sz w:val="24"/>
          <w:szCs w:val="24"/>
          <w:lang w:eastAsia="pl-PL"/>
        </w:rPr>
        <w:t xml:space="preserve">(art.6 ust. </w:t>
      </w:r>
      <w:r w:rsidR="00D06A95">
        <w:rPr>
          <w:color w:val="000000" w:themeColor="text1"/>
          <w:sz w:val="24"/>
          <w:szCs w:val="24"/>
          <w:lang w:eastAsia="pl-PL"/>
        </w:rPr>
        <w:br/>
      </w:r>
      <w:r w:rsidR="001154B5" w:rsidRPr="004D2880">
        <w:rPr>
          <w:color w:val="000000" w:themeColor="text1"/>
          <w:sz w:val="24"/>
          <w:szCs w:val="24"/>
          <w:lang w:eastAsia="pl-PL"/>
        </w:rPr>
        <w:t>1 lit. c)</w:t>
      </w:r>
      <w:r w:rsidR="000E0A53" w:rsidRPr="004D2880">
        <w:rPr>
          <w:color w:val="000000" w:themeColor="text1"/>
          <w:sz w:val="24"/>
          <w:szCs w:val="24"/>
          <w:lang w:eastAsia="pl-PL"/>
        </w:rPr>
        <w:t>,</w:t>
      </w:r>
      <w:r w:rsidR="00C76DFF" w:rsidRPr="004D2880">
        <w:rPr>
          <w:color w:val="000000" w:themeColor="text1"/>
          <w:sz w:val="24"/>
          <w:szCs w:val="24"/>
          <w:lang w:eastAsia="pl-PL"/>
        </w:rPr>
        <w:t xml:space="preserve"> </w:t>
      </w:r>
    </w:p>
    <w:p w:rsidR="004D2880" w:rsidRPr="004D2880" w:rsidRDefault="000E0A53" w:rsidP="00F65152">
      <w:pPr>
        <w:pStyle w:val="Bezodstpw"/>
        <w:numPr>
          <w:ilvl w:val="0"/>
          <w:numId w:val="43"/>
        </w:numPr>
        <w:spacing w:line="360" w:lineRule="auto"/>
        <w:jc w:val="both"/>
        <w:rPr>
          <w:sz w:val="24"/>
          <w:szCs w:val="24"/>
          <w:lang w:eastAsia="pl-PL"/>
        </w:rPr>
      </w:pPr>
      <w:r w:rsidRPr="004D2880">
        <w:rPr>
          <w:color w:val="000000" w:themeColor="text1"/>
          <w:sz w:val="24"/>
          <w:szCs w:val="24"/>
          <w:lang w:eastAsia="pl-PL"/>
        </w:rPr>
        <w:t xml:space="preserve">realizacja zadania w interesie publicznym (art. 6 ust. 1 lit. </w:t>
      </w:r>
      <w:r w:rsidR="001154B5" w:rsidRPr="004D2880">
        <w:rPr>
          <w:color w:val="000000" w:themeColor="text1"/>
          <w:sz w:val="24"/>
          <w:szCs w:val="24"/>
          <w:lang w:eastAsia="pl-PL"/>
        </w:rPr>
        <w:t>e</w:t>
      </w:r>
      <w:r w:rsidRPr="004D2880">
        <w:rPr>
          <w:color w:val="000000" w:themeColor="text1"/>
          <w:sz w:val="24"/>
          <w:szCs w:val="24"/>
          <w:lang w:eastAsia="pl-PL"/>
        </w:rPr>
        <w:t xml:space="preserve"> RODO</w:t>
      </w:r>
      <w:r w:rsidR="004D2880">
        <w:rPr>
          <w:color w:val="000000" w:themeColor="text1"/>
          <w:sz w:val="24"/>
          <w:szCs w:val="24"/>
          <w:lang w:eastAsia="pl-PL"/>
        </w:rPr>
        <w:t>)</w:t>
      </w:r>
    </w:p>
    <w:p w:rsidR="00DA5586" w:rsidRPr="004D2880" w:rsidRDefault="00DA5586" w:rsidP="00F65152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4D2880">
        <w:rPr>
          <w:sz w:val="24"/>
          <w:szCs w:val="24"/>
        </w:rPr>
        <w:t>Pani/Pana dane osobowe będą mogły być przekazywane wyłącznie podmiotom upoważnionym z mocy prawa oraz podmiotom uprawnionym do rozliczania przyznanego dofinansowania.</w:t>
      </w:r>
    </w:p>
    <w:p w:rsidR="00DA5586" w:rsidRDefault="00DA5586" w:rsidP="00F65152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t>Pani/Pana dane osobowe będą przetwarzane do momentu ustania celu przetwarzania, spełnienia wymogu rozliczalności lub przez okres wynikający z kategorii archiwalnej dokumentów, w których ujęte są dane, określonej w przepisach wykonawczych do ustawy o narodowym zasobie archiwalnym i archiwach.</w:t>
      </w:r>
    </w:p>
    <w:p w:rsidR="002F7B8B" w:rsidRPr="000926EE" w:rsidRDefault="00DA5586" w:rsidP="00F65152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t>Odbiorcami Pani/Pana danych będą podmioty, które na podstawie zawartych umów przetwarzają dane osobowe w imieniu Administratora.</w:t>
      </w:r>
    </w:p>
    <w:p w:rsidR="00DA5586" w:rsidRPr="00DA5586" w:rsidRDefault="00DA5586" w:rsidP="00F65152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lastRenderedPageBreak/>
        <w:t>Przysługuje Pani/Panu prawo do żądania od Administratora:</w:t>
      </w:r>
    </w:p>
    <w:p w:rsidR="00DA5586" w:rsidRPr="00DA5586" w:rsidRDefault="00DA5586" w:rsidP="00F65152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t>dostępu do danych osobowych oraz otrzymywania ich kopii zgodnie z art. 15 RODO;</w:t>
      </w:r>
    </w:p>
    <w:p w:rsidR="00DA5586" w:rsidRPr="00DA5586" w:rsidRDefault="00DA5586" w:rsidP="00F65152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t>sprostowania oraz uzupełnienia danych zgodnie z art. 16 RODO;</w:t>
      </w:r>
    </w:p>
    <w:p w:rsidR="002F7B8B" w:rsidRPr="002F7B8B" w:rsidRDefault="00DA5586" w:rsidP="00F65152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t>ograniczenia przetwarzania danych zgodnie z art. 18 RODO;</w:t>
      </w:r>
    </w:p>
    <w:p w:rsidR="00DA5586" w:rsidRPr="00DA5586" w:rsidRDefault="00DA5586" w:rsidP="00F65152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t>usunięcia danych zgodnie z art. 17 RODO;</w:t>
      </w:r>
    </w:p>
    <w:p w:rsidR="00DA5586" w:rsidRPr="002F7B8B" w:rsidRDefault="00DA5586" w:rsidP="00F65152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t>wniesienia sprzeciwu wobec przetwarzania danych zgodnie z art. 21 RODO.</w:t>
      </w:r>
    </w:p>
    <w:p w:rsidR="000926EE" w:rsidRPr="00E93DBB" w:rsidRDefault="00DA5586" w:rsidP="00F65152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DA5586">
        <w:rPr>
          <w:sz w:val="24"/>
          <w:szCs w:val="24"/>
        </w:rPr>
        <w:t>Przysługuje Pani/Panu prawo do wniesienia skargi do Prezesa Urzędu Ochrony Danych Osobowych, gdy uznają Państwo, że przetwarzanie danych osobowych dotyczących Państwa narusza przepisy RODO.</w:t>
      </w:r>
    </w:p>
    <w:p w:rsidR="00DA5586" w:rsidRPr="00DA5586" w:rsidRDefault="00DA5586" w:rsidP="00F65152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DA5586">
        <w:rPr>
          <w:rFonts w:eastAsia="Times New Roman"/>
          <w:sz w:val="24"/>
          <w:szCs w:val="24"/>
          <w:lang w:eastAsia="pl-PL"/>
        </w:rPr>
        <w:t xml:space="preserve">Podanie danych osobowych jest dobrowolne, jednak konieczne w celu umożliwienia Pani/Panu wzięcia udziału w </w:t>
      </w:r>
      <w:r w:rsidR="00570AF0">
        <w:rPr>
          <w:rFonts w:eastAsia="Times New Roman"/>
          <w:sz w:val="24"/>
          <w:szCs w:val="24"/>
          <w:lang w:eastAsia="pl-PL"/>
        </w:rPr>
        <w:t>K</w:t>
      </w:r>
      <w:r w:rsidRPr="00DA5586">
        <w:rPr>
          <w:rFonts w:eastAsia="Times New Roman"/>
          <w:sz w:val="24"/>
          <w:szCs w:val="24"/>
          <w:lang w:eastAsia="pl-PL"/>
        </w:rPr>
        <w:t>onkursie oraz otrzymania nagrody.</w:t>
      </w:r>
    </w:p>
    <w:p w:rsidR="00C258F6" w:rsidRPr="00950C4B" w:rsidRDefault="00DA5586" w:rsidP="00F65152">
      <w:pPr>
        <w:pStyle w:val="Bezodstpw"/>
        <w:numPr>
          <w:ilvl w:val="0"/>
          <w:numId w:val="42"/>
        </w:num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950C4B">
        <w:rPr>
          <w:rFonts w:eastAsia="Times New Roman"/>
          <w:sz w:val="24"/>
          <w:szCs w:val="24"/>
          <w:lang w:eastAsia="pl-PL"/>
        </w:rPr>
        <w:t xml:space="preserve">Pani/Pana dane osobowe nie będą przetwarzane w sposób zautomatyzowany i nie będą podlegały profilowaniu. </w:t>
      </w:r>
    </w:p>
    <w:p w:rsidR="00E234B4" w:rsidRDefault="00C258F6" w:rsidP="00950C4B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pl-PL"/>
        </w:rPr>
        <w:br w:type="page"/>
      </w:r>
      <w:r w:rsidR="00DB21A7" w:rsidRPr="00D14D6E">
        <w:rPr>
          <w:rFonts w:cs="Times New Roman"/>
          <w:b/>
          <w:sz w:val="24"/>
          <w:szCs w:val="24"/>
        </w:rPr>
        <w:lastRenderedPageBreak/>
        <w:t>POSTANOWIENIA KOŃCOWE</w:t>
      </w:r>
      <w:r w:rsidR="00344942">
        <w:rPr>
          <w:rFonts w:cs="Times New Roman"/>
          <w:b/>
          <w:sz w:val="24"/>
          <w:szCs w:val="24"/>
        </w:rPr>
        <w:t xml:space="preserve"> </w:t>
      </w:r>
    </w:p>
    <w:p w:rsidR="000926EE" w:rsidRPr="00DA5586" w:rsidRDefault="000926EE" w:rsidP="00F65152">
      <w:pPr>
        <w:pStyle w:val="Akapitzlist"/>
        <w:spacing w:after="0" w:line="360" w:lineRule="auto"/>
        <w:ind w:left="567"/>
        <w:jc w:val="both"/>
        <w:rPr>
          <w:rFonts w:cs="Times New Roman"/>
          <w:b/>
          <w:sz w:val="24"/>
          <w:szCs w:val="24"/>
        </w:rPr>
      </w:pPr>
    </w:p>
    <w:p w:rsidR="00E234B4" w:rsidRPr="00011D37" w:rsidRDefault="00E234B4" w:rsidP="00F65152">
      <w:pPr>
        <w:pStyle w:val="Bezodstpw"/>
        <w:numPr>
          <w:ilvl w:val="0"/>
          <w:numId w:val="38"/>
        </w:numPr>
        <w:spacing w:line="360" w:lineRule="auto"/>
        <w:ind w:left="360"/>
        <w:jc w:val="both"/>
        <w:rPr>
          <w:sz w:val="24"/>
          <w:szCs w:val="24"/>
        </w:rPr>
      </w:pPr>
      <w:r w:rsidRPr="00011D37">
        <w:rPr>
          <w:sz w:val="24"/>
          <w:szCs w:val="24"/>
        </w:rPr>
        <w:t>Wszelkich inform</w:t>
      </w:r>
      <w:r w:rsidR="00991F2F" w:rsidRPr="00011D37">
        <w:rPr>
          <w:sz w:val="24"/>
          <w:szCs w:val="24"/>
        </w:rPr>
        <w:t>acji na temat konkursu udziela O</w:t>
      </w:r>
      <w:r w:rsidRPr="00011D37">
        <w:rPr>
          <w:sz w:val="24"/>
          <w:szCs w:val="24"/>
        </w:rPr>
        <w:t xml:space="preserve">rganizator pod nr tel. 41 342 </w:t>
      </w:r>
      <w:r w:rsidR="00570AF0">
        <w:rPr>
          <w:sz w:val="24"/>
          <w:szCs w:val="24"/>
        </w:rPr>
        <w:t>17</w:t>
      </w:r>
      <w:r w:rsidRPr="00011D37">
        <w:rPr>
          <w:sz w:val="24"/>
          <w:szCs w:val="24"/>
        </w:rPr>
        <w:t xml:space="preserve"> </w:t>
      </w:r>
      <w:r w:rsidR="00570AF0">
        <w:rPr>
          <w:sz w:val="24"/>
          <w:szCs w:val="24"/>
        </w:rPr>
        <w:t>44</w:t>
      </w:r>
      <w:r w:rsidRPr="00011D37">
        <w:rPr>
          <w:sz w:val="24"/>
          <w:szCs w:val="24"/>
        </w:rPr>
        <w:t>.</w:t>
      </w:r>
    </w:p>
    <w:p w:rsidR="00B875BB" w:rsidRPr="00011D37" w:rsidRDefault="00E234B4" w:rsidP="00F65152">
      <w:pPr>
        <w:pStyle w:val="Bezodstpw"/>
        <w:numPr>
          <w:ilvl w:val="0"/>
          <w:numId w:val="38"/>
        </w:numPr>
        <w:spacing w:line="360" w:lineRule="auto"/>
        <w:ind w:left="360"/>
        <w:jc w:val="both"/>
        <w:rPr>
          <w:sz w:val="24"/>
          <w:szCs w:val="24"/>
        </w:rPr>
      </w:pPr>
      <w:r w:rsidRPr="00011D37">
        <w:rPr>
          <w:sz w:val="24"/>
          <w:szCs w:val="24"/>
        </w:rPr>
        <w:t>Sprawy nieujęte w regulaminie oraz sporne decyzje rozstrzyga ostatecznie Organizator.</w:t>
      </w:r>
    </w:p>
    <w:p w:rsidR="00D949ED" w:rsidRPr="00011D37" w:rsidRDefault="00D949ED" w:rsidP="00F65152">
      <w:pPr>
        <w:pStyle w:val="Bezodstpw"/>
        <w:numPr>
          <w:ilvl w:val="0"/>
          <w:numId w:val="38"/>
        </w:numPr>
        <w:spacing w:line="360" w:lineRule="auto"/>
        <w:ind w:left="360"/>
        <w:jc w:val="both"/>
        <w:rPr>
          <w:sz w:val="24"/>
          <w:szCs w:val="24"/>
        </w:rPr>
      </w:pPr>
      <w:r w:rsidRPr="00011D37">
        <w:rPr>
          <w:sz w:val="24"/>
          <w:szCs w:val="24"/>
        </w:rPr>
        <w:t>Regulamin oraz wyniki konkursu zostaną umieszczone na stronie internetowej</w:t>
      </w:r>
      <w:r w:rsidR="00E234B4" w:rsidRPr="00011D37">
        <w:rPr>
          <w:sz w:val="24"/>
          <w:szCs w:val="24"/>
        </w:rPr>
        <w:t xml:space="preserve"> </w:t>
      </w:r>
      <w:hyperlink r:id="rId16" w:history="1">
        <w:r w:rsidR="00782175" w:rsidRPr="004C2EC6">
          <w:rPr>
            <w:rStyle w:val="Hipercze"/>
            <w:rFonts w:cs="Times New Roman"/>
            <w:sz w:val="24"/>
            <w:szCs w:val="24"/>
          </w:rPr>
          <w:t>www.rdi2club.umws.pl</w:t>
        </w:r>
      </w:hyperlink>
      <w:r w:rsidR="00F5124F" w:rsidRPr="00011D37">
        <w:rPr>
          <w:sz w:val="24"/>
          <w:szCs w:val="24"/>
        </w:rPr>
        <w:t xml:space="preserve"> oraz </w:t>
      </w:r>
      <w:hyperlink r:id="rId17" w:history="1">
        <w:r w:rsidR="00F5124F" w:rsidRPr="00011D37">
          <w:rPr>
            <w:rStyle w:val="Hipercze"/>
            <w:rFonts w:cs="Times New Roman"/>
            <w:sz w:val="24"/>
            <w:szCs w:val="24"/>
          </w:rPr>
          <w:t>www.swietokrzyskie.pro</w:t>
        </w:r>
      </w:hyperlink>
      <w:r w:rsidR="00E234B4" w:rsidRPr="00011D37">
        <w:rPr>
          <w:sz w:val="24"/>
          <w:szCs w:val="24"/>
        </w:rPr>
        <w:t>.</w:t>
      </w:r>
    </w:p>
    <w:p w:rsidR="00011D37" w:rsidRPr="00DA5586" w:rsidRDefault="00E234B4" w:rsidP="00F65152">
      <w:pPr>
        <w:pStyle w:val="Bezodstpw"/>
        <w:numPr>
          <w:ilvl w:val="0"/>
          <w:numId w:val="38"/>
        </w:numPr>
        <w:spacing w:line="360" w:lineRule="auto"/>
        <w:ind w:left="360"/>
        <w:jc w:val="both"/>
        <w:rPr>
          <w:sz w:val="24"/>
          <w:szCs w:val="24"/>
        </w:rPr>
      </w:pPr>
      <w:r w:rsidRPr="00011D37">
        <w:rPr>
          <w:sz w:val="24"/>
          <w:szCs w:val="24"/>
        </w:rPr>
        <w:t xml:space="preserve">Wykładnia </w:t>
      </w:r>
      <w:r w:rsidR="00221CCB">
        <w:rPr>
          <w:sz w:val="24"/>
          <w:szCs w:val="24"/>
        </w:rPr>
        <w:t xml:space="preserve">Regulaminu </w:t>
      </w:r>
      <w:r w:rsidRPr="00011D37">
        <w:rPr>
          <w:sz w:val="24"/>
          <w:szCs w:val="24"/>
        </w:rPr>
        <w:t>Konkursu należy wyłącznie do Organizatora.</w:t>
      </w:r>
    </w:p>
    <w:p w:rsidR="00F84378" w:rsidRPr="00011D37" w:rsidRDefault="00F84378" w:rsidP="00F65152">
      <w:pPr>
        <w:pStyle w:val="Bezodstpw"/>
        <w:numPr>
          <w:ilvl w:val="0"/>
          <w:numId w:val="38"/>
        </w:numPr>
        <w:spacing w:line="360" w:lineRule="auto"/>
        <w:ind w:left="360"/>
        <w:jc w:val="both"/>
        <w:rPr>
          <w:sz w:val="24"/>
          <w:szCs w:val="24"/>
        </w:rPr>
      </w:pPr>
      <w:r w:rsidRPr="00011D37">
        <w:rPr>
          <w:sz w:val="24"/>
          <w:szCs w:val="24"/>
        </w:rPr>
        <w:t xml:space="preserve">Konkurs nie jest w żaden sposób sponsorowany, popierany, organizowany czy administrowany, ani powiązany z serwisem Facebook. Wszelkie informacje, które są udostępniane w celu udziału w Konkursie, będą wykorzystane wyłącznie w celu i na zasadach opisanych w Regulaminie. Serwis Facebook stanowi jedynie medium komunikacji w zakresie Konkursu, tym samym przystąpienie do Konkursu jest jednocześnie oświadczeniem Uczestnika Konkursu, iż zwalnia serwis Facebook </w:t>
      </w:r>
      <w:r w:rsidR="00011D37">
        <w:rPr>
          <w:sz w:val="24"/>
          <w:szCs w:val="24"/>
        </w:rPr>
        <w:br/>
      </w:r>
      <w:r w:rsidRPr="00011D37">
        <w:rPr>
          <w:sz w:val="24"/>
          <w:szCs w:val="24"/>
        </w:rPr>
        <w:t>z wszelkiej odpowiedzialności związanej z przeprowadzeniem Konkursu.</w:t>
      </w:r>
    </w:p>
    <w:p w:rsidR="00F84378" w:rsidRDefault="00F84378" w:rsidP="00F65152">
      <w:pPr>
        <w:pStyle w:val="Bezodstpw"/>
        <w:numPr>
          <w:ilvl w:val="0"/>
          <w:numId w:val="38"/>
        </w:numPr>
        <w:spacing w:line="360" w:lineRule="auto"/>
        <w:ind w:left="360"/>
        <w:jc w:val="both"/>
        <w:rPr>
          <w:sz w:val="24"/>
          <w:szCs w:val="24"/>
        </w:rPr>
      </w:pPr>
      <w:r w:rsidRPr="00011D37">
        <w:rPr>
          <w:sz w:val="24"/>
          <w:szCs w:val="24"/>
        </w:rPr>
        <w:t>W kwestiach nieobjętych Regulaminem będą miały w szczególności zastosowanie przepisy Kodeksu cywilnego.</w:t>
      </w:r>
    </w:p>
    <w:p w:rsidR="00563D2F" w:rsidRPr="00563D2F" w:rsidRDefault="00563D2F" w:rsidP="00F65152">
      <w:pPr>
        <w:pStyle w:val="Bezodstpw"/>
        <w:numPr>
          <w:ilvl w:val="0"/>
          <w:numId w:val="38"/>
        </w:numPr>
        <w:spacing w:line="360" w:lineRule="auto"/>
        <w:ind w:left="360"/>
        <w:jc w:val="both"/>
        <w:rPr>
          <w:sz w:val="24"/>
          <w:szCs w:val="24"/>
        </w:rPr>
      </w:pPr>
      <w:r w:rsidRPr="00563D2F">
        <w:rPr>
          <w:sz w:val="24"/>
          <w:szCs w:val="24"/>
        </w:rPr>
        <w:t>Konkurs nie jest grą losową w rozumieniu ustawy z 19 listopada 2009 r. o grach hazardowych (Dz.U. z 2016 r. poz. 471).</w:t>
      </w:r>
    </w:p>
    <w:p w:rsidR="00563D2F" w:rsidRPr="00563D2F" w:rsidRDefault="00563D2F" w:rsidP="00F65152">
      <w:pPr>
        <w:pStyle w:val="Bezodstpw"/>
        <w:numPr>
          <w:ilvl w:val="0"/>
          <w:numId w:val="38"/>
        </w:numPr>
        <w:spacing w:line="360" w:lineRule="auto"/>
        <w:ind w:left="360"/>
        <w:jc w:val="both"/>
        <w:rPr>
          <w:sz w:val="24"/>
          <w:szCs w:val="24"/>
        </w:rPr>
      </w:pPr>
      <w:r w:rsidRPr="00563D2F">
        <w:rPr>
          <w:sz w:val="24"/>
          <w:szCs w:val="24"/>
        </w:rPr>
        <w:t>Organizator zastrzega sobie prawo wprowadzen</w:t>
      </w:r>
      <w:r w:rsidR="00782175">
        <w:rPr>
          <w:sz w:val="24"/>
          <w:szCs w:val="24"/>
        </w:rPr>
        <w:t xml:space="preserve">ia zmian w powyższych warunkach </w:t>
      </w:r>
      <w:r w:rsidRPr="00563D2F">
        <w:rPr>
          <w:sz w:val="24"/>
          <w:szCs w:val="24"/>
        </w:rPr>
        <w:t>uczestnictwa w Konkursie bez podawania przyczyn</w:t>
      </w:r>
      <w:r w:rsidR="00E51913">
        <w:rPr>
          <w:sz w:val="24"/>
          <w:szCs w:val="24"/>
        </w:rPr>
        <w:t>y</w:t>
      </w:r>
      <w:r w:rsidRPr="00563D2F">
        <w:rPr>
          <w:sz w:val="24"/>
          <w:szCs w:val="24"/>
        </w:rPr>
        <w:t>.</w:t>
      </w:r>
    </w:p>
    <w:p w:rsidR="00F84378" w:rsidRPr="00011D37" w:rsidRDefault="00F84378" w:rsidP="00F65152">
      <w:pPr>
        <w:pStyle w:val="Bezodstpw"/>
        <w:spacing w:line="360" w:lineRule="auto"/>
        <w:jc w:val="both"/>
        <w:rPr>
          <w:sz w:val="24"/>
          <w:szCs w:val="24"/>
        </w:rPr>
      </w:pPr>
    </w:p>
    <w:p w:rsidR="00D949ED" w:rsidRDefault="00FF0A2B" w:rsidP="00F65152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:rsidR="00FF0A2B" w:rsidRDefault="00FF0A2B" w:rsidP="00F65152">
      <w:pPr>
        <w:pStyle w:val="Bezodstpw"/>
        <w:spacing w:line="360" w:lineRule="auto"/>
        <w:jc w:val="both"/>
        <w:rPr>
          <w:sz w:val="24"/>
          <w:szCs w:val="24"/>
        </w:rPr>
      </w:pPr>
    </w:p>
    <w:p w:rsidR="00FF0A2B" w:rsidRPr="00011D37" w:rsidRDefault="00EA2319" w:rsidP="00F65152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</w:t>
      </w:r>
      <w:r w:rsidR="000926EE">
        <w:rPr>
          <w:sz w:val="24"/>
          <w:szCs w:val="24"/>
        </w:rPr>
        <w:t>U</w:t>
      </w:r>
      <w:r>
        <w:rPr>
          <w:sz w:val="24"/>
          <w:szCs w:val="24"/>
        </w:rPr>
        <w:t xml:space="preserve">czestnika </w:t>
      </w:r>
      <w:r w:rsidR="000926EE">
        <w:rPr>
          <w:sz w:val="24"/>
          <w:szCs w:val="24"/>
        </w:rPr>
        <w:t>K</w:t>
      </w:r>
      <w:r>
        <w:rPr>
          <w:sz w:val="24"/>
          <w:szCs w:val="24"/>
        </w:rPr>
        <w:t>onkursu</w:t>
      </w:r>
      <w:r w:rsidR="000926EE">
        <w:rPr>
          <w:sz w:val="24"/>
          <w:szCs w:val="24"/>
        </w:rPr>
        <w:t>.</w:t>
      </w:r>
    </w:p>
    <w:sectPr w:rsidR="00FF0A2B" w:rsidRPr="00011D37" w:rsidSect="00C258F6">
      <w:headerReference w:type="default" r:id="rId18"/>
      <w:footerReference w:type="default" r:id="rId19"/>
      <w:type w:val="continuous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DE" w:rsidRDefault="001E04DE" w:rsidP="00CD66B0">
      <w:pPr>
        <w:spacing w:after="0" w:line="240" w:lineRule="auto"/>
      </w:pPr>
      <w:r>
        <w:separator/>
      </w:r>
    </w:p>
  </w:endnote>
  <w:endnote w:type="continuationSeparator" w:id="0">
    <w:p w:rsidR="001E04DE" w:rsidRDefault="001E04DE" w:rsidP="00CD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9611900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80A8E" w:rsidRPr="0081093D" w:rsidRDefault="00A80A8E">
        <w:pPr>
          <w:pStyle w:val="Stopka"/>
          <w:jc w:val="right"/>
          <w:rPr>
            <w:rFonts w:ascii="Calibri Light" w:hAnsi="Calibri Light"/>
            <w:sz w:val="28"/>
            <w:szCs w:val="28"/>
          </w:rPr>
        </w:pPr>
        <w:r w:rsidRPr="00EB31C9">
          <w:rPr>
            <w:rFonts w:cs="Times New Roman"/>
            <w:sz w:val="16"/>
            <w:szCs w:val="16"/>
          </w:rPr>
          <w:t xml:space="preserve">strona </w:t>
        </w:r>
        <w:r w:rsidRPr="00EB31C9">
          <w:rPr>
            <w:rFonts w:cs="Times New Roman"/>
            <w:sz w:val="16"/>
            <w:szCs w:val="16"/>
          </w:rPr>
          <w:fldChar w:fldCharType="begin"/>
        </w:r>
        <w:r w:rsidRPr="00EB31C9">
          <w:rPr>
            <w:rFonts w:cs="Times New Roman"/>
            <w:sz w:val="16"/>
            <w:szCs w:val="16"/>
          </w:rPr>
          <w:instrText xml:space="preserve"> PAGE    \* MERGEFORMAT </w:instrText>
        </w:r>
        <w:r w:rsidRPr="00EB31C9">
          <w:rPr>
            <w:rFonts w:cs="Times New Roman"/>
            <w:sz w:val="16"/>
            <w:szCs w:val="16"/>
          </w:rPr>
          <w:fldChar w:fldCharType="separate"/>
        </w:r>
        <w:r w:rsidR="004E55AF">
          <w:rPr>
            <w:rFonts w:cs="Times New Roman"/>
            <w:noProof/>
            <w:sz w:val="16"/>
            <w:szCs w:val="16"/>
          </w:rPr>
          <w:t>3</w:t>
        </w:r>
        <w:r w:rsidRPr="00EB31C9">
          <w:rPr>
            <w:rFonts w:cs="Times New Roman"/>
            <w:sz w:val="16"/>
            <w:szCs w:val="16"/>
          </w:rPr>
          <w:fldChar w:fldCharType="end"/>
        </w:r>
      </w:p>
    </w:sdtContent>
  </w:sdt>
  <w:p w:rsidR="00A80A8E" w:rsidRDefault="00A80A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798530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D66B0" w:rsidRPr="0081093D" w:rsidRDefault="00CD66B0">
        <w:pPr>
          <w:pStyle w:val="Stopka"/>
          <w:jc w:val="right"/>
          <w:rPr>
            <w:rFonts w:ascii="Calibri Light" w:hAnsi="Calibri Light"/>
            <w:sz w:val="28"/>
            <w:szCs w:val="28"/>
          </w:rPr>
        </w:pPr>
        <w:r w:rsidRPr="00064528">
          <w:rPr>
            <w:rFonts w:cs="Times New Roman"/>
            <w:sz w:val="16"/>
            <w:szCs w:val="16"/>
          </w:rPr>
          <w:t>str</w:t>
        </w:r>
        <w:r w:rsidR="00450EDA" w:rsidRPr="00064528">
          <w:rPr>
            <w:rFonts w:cs="Times New Roman"/>
            <w:sz w:val="16"/>
            <w:szCs w:val="16"/>
          </w:rPr>
          <w:t>ona</w:t>
        </w:r>
        <w:r w:rsidRPr="00064528">
          <w:rPr>
            <w:rFonts w:cs="Times New Roman"/>
            <w:sz w:val="16"/>
            <w:szCs w:val="16"/>
          </w:rPr>
          <w:t xml:space="preserve"> </w:t>
        </w:r>
        <w:r w:rsidRPr="00064528">
          <w:rPr>
            <w:rFonts w:cs="Times New Roman"/>
            <w:sz w:val="16"/>
            <w:szCs w:val="16"/>
          </w:rPr>
          <w:fldChar w:fldCharType="begin"/>
        </w:r>
        <w:r w:rsidRPr="00064528">
          <w:rPr>
            <w:rFonts w:cs="Times New Roman"/>
            <w:sz w:val="16"/>
            <w:szCs w:val="16"/>
          </w:rPr>
          <w:instrText xml:space="preserve"> PAGE    \* MERGEFORMAT </w:instrText>
        </w:r>
        <w:r w:rsidRPr="00064528">
          <w:rPr>
            <w:rFonts w:cs="Times New Roman"/>
            <w:sz w:val="16"/>
            <w:szCs w:val="16"/>
          </w:rPr>
          <w:fldChar w:fldCharType="separate"/>
        </w:r>
        <w:r w:rsidR="004914CE">
          <w:rPr>
            <w:rFonts w:cs="Times New Roman"/>
            <w:noProof/>
            <w:sz w:val="16"/>
            <w:szCs w:val="16"/>
          </w:rPr>
          <w:t>4</w:t>
        </w:r>
        <w:r w:rsidRPr="00064528">
          <w:rPr>
            <w:rFonts w:cs="Times New Roman"/>
            <w:sz w:val="16"/>
            <w:szCs w:val="16"/>
          </w:rPr>
          <w:fldChar w:fldCharType="end"/>
        </w:r>
      </w:p>
    </w:sdtContent>
  </w:sdt>
  <w:p w:rsidR="00CD66B0" w:rsidRDefault="00CD66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DE" w:rsidRDefault="001E04DE" w:rsidP="00CD66B0">
      <w:pPr>
        <w:spacing w:after="0" w:line="240" w:lineRule="auto"/>
      </w:pPr>
      <w:r>
        <w:separator/>
      </w:r>
    </w:p>
  </w:footnote>
  <w:footnote w:type="continuationSeparator" w:id="0">
    <w:p w:rsidR="001E04DE" w:rsidRDefault="001E04DE" w:rsidP="00CD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82" w:rsidRDefault="00310882" w:rsidP="00310882">
    <w:pPr>
      <w:pStyle w:val="Nagwek"/>
      <w:tabs>
        <w:tab w:val="clear" w:pos="4536"/>
        <w:tab w:val="clear" w:pos="9072"/>
        <w:tab w:val="center" w:pos="4535"/>
        <w:tab w:val="left" w:pos="4956"/>
        <w:tab w:val="left" w:pos="5664"/>
        <w:tab w:val="left" w:pos="6372"/>
        <w:tab w:val="left" w:pos="7080"/>
        <w:tab w:val="right" w:pos="9070"/>
      </w:tabs>
    </w:pPr>
    <w:r w:rsidRPr="007F506F">
      <w:rPr>
        <w:rFonts w:ascii="Calibri" w:eastAsia="Times New Roman" w:hAnsi="Calibri" w:cs="Times New Roman"/>
        <w:noProof/>
        <w:sz w:val="24"/>
        <w:szCs w:val="20"/>
        <w:lang w:eastAsia="pl-PL"/>
      </w:rPr>
      <w:drawing>
        <wp:inline distT="0" distB="0" distL="0" distR="0" wp14:anchorId="7EBA424B" wp14:editId="4A8E45AF">
          <wp:extent cx="3037840" cy="863600"/>
          <wp:effectExtent l="0" t="0" r="0" b="0"/>
          <wp:docPr id="15" name="Obraz 15" descr="Logotyp projektu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84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BC2864">
      <w:tab/>
    </w:r>
    <w:r w:rsidR="00BC2864" w:rsidRPr="007F506F">
      <w:rPr>
        <w:rFonts w:ascii="Calibri" w:eastAsia="Times New Roman" w:hAnsi="Calibri" w:cs="Times New Roman"/>
        <w:noProof/>
        <w:sz w:val="24"/>
        <w:szCs w:val="20"/>
        <w:lang w:eastAsia="pl-PL"/>
      </w:rPr>
      <w:drawing>
        <wp:inline distT="0" distB="0" distL="0" distR="0" wp14:anchorId="4F142FF4" wp14:editId="54807443">
          <wp:extent cx="532765" cy="681355"/>
          <wp:effectExtent l="0" t="0" r="635" b="4445"/>
          <wp:docPr id="14" name="Obraz 14" descr="Herb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864">
      <w:tab/>
    </w:r>
    <w:r w:rsidR="00BC2864">
      <w:tab/>
    </w:r>
    <w:r w:rsidR="00BC2864" w:rsidRPr="007F506F">
      <w:rPr>
        <w:rFonts w:ascii="Calibri" w:eastAsia="Times New Roman" w:hAnsi="Calibri" w:cs="Times New Roman"/>
        <w:noProof/>
        <w:sz w:val="24"/>
        <w:szCs w:val="20"/>
        <w:lang w:eastAsia="pl-PL"/>
      </w:rPr>
      <w:drawing>
        <wp:inline distT="0" distB="0" distL="0" distR="0" wp14:anchorId="796E3E0F" wp14:editId="154FC2BB">
          <wp:extent cx="754380" cy="754380"/>
          <wp:effectExtent l="0" t="0" r="7620" b="7620"/>
          <wp:docPr id="13" name="Obraz 13" descr="Flagshi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0A8E" w:rsidRDefault="00A80A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82" w:rsidRDefault="00310882" w:rsidP="00310882">
    <w:pPr>
      <w:pStyle w:val="Nagwek"/>
      <w:tabs>
        <w:tab w:val="clear" w:pos="4536"/>
        <w:tab w:val="clear" w:pos="9072"/>
        <w:tab w:val="center" w:pos="4535"/>
        <w:tab w:val="left" w:pos="4956"/>
        <w:tab w:val="left" w:pos="5664"/>
        <w:tab w:val="left" w:pos="6372"/>
        <w:tab w:val="left" w:pos="7080"/>
        <w:tab w:val="right" w:pos="9070"/>
      </w:tabs>
    </w:pPr>
    <w:r w:rsidRPr="007F506F">
      <w:rPr>
        <w:rFonts w:ascii="Calibri" w:eastAsia="Times New Roman" w:hAnsi="Calibri" w:cs="Times New Roman"/>
        <w:noProof/>
        <w:sz w:val="24"/>
        <w:szCs w:val="20"/>
        <w:lang w:eastAsia="pl-PL"/>
      </w:rPr>
      <w:drawing>
        <wp:inline distT="0" distB="0" distL="0" distR="0" wp14:anchorId="0201469E" wp14:editId="05FED326">
          <wp:extent cx="3037840" cy="863600"/>
          <wp:effectExtent l="0" t="0" r="0" b="0"/>
          <wp:docPr id="3" name="Obraz 3" descr="Logotyp projektu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84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7F506F">
      <w:rPr>
        <w:rFonts w:ascii="Calibri" w:eastAsia="Times New Roman" w:hAnsi="Calibri" w:cs="Times New Roman"/>
        <w:noProof/>
        <w:sz w:val="24"/>
        <w:szCs w:val="20"/>
        <w:lang w:eastAsia="pl-PL"/>
      </w:rPr>
      <w:drawing>
        <wp:inline distT="0" distB="0" distL="0" distR="0" wp14:anchorId="1BF711AE" wp14:editId="706E0582">
          <wp:extent cx="532765" cy="681355"/>
          <wp:effectExtent l="0" t="0" r="635" b="4445"/>
          <wp:docPr id="6" name="Obraz 6" descr="Herb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864">
      <w:tab/>
    </w:r>
    <w:r w:rsidR="00BC2864">
      <w:tab/>
    </w:r>
    <w:r w:rsidR="00BC2864" w:rsidRPr="007F506F">
      <w:rPr>
        <w:rFonts w:ascii="Calibri" w:eastAsia="Times New Roman" w:hAnsi="Calibri" w:cs="Times New Roman"/>
        <w:noProof/>
        <w:sz w:val="24"/>
        <w:szCs w:val="20"/>
        <w:lang w:eastAsia="pl-PL"/>
      </w:rPr>
      <w:drawing>
        <wp:inline distT="0" distB="0" distL="0" distR="0" wp14:anchorId="571AA150" wp14:editId="33AB5926">
          <wp:extent cx="754380" cy="754380"/>
          <wp:effectExtent l="0" t="0" r="7620" b="7620"/>
          <wp:docPr id="1" name="Obraz 1" descr="Flagshi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7F506F" w:rsidRDefault="007F50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B03"/>
    <w:multiLevelType w:val="hybridMultilevel"/>
    <w:tmpl w:val="8E6653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554FD"/>
    <w:multiLevelType w:val="hybridMultilevel"/>
    <w:tmpl w:val="52921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F131C"/>
    <w:multiLevelType w:val="hybridMultilevel"/>
    <w:tmpl w:val="8BF47A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64778C3"/>
    <w:multiLevelType w:val="hybridMultilevel"/>
    <w:tmpl w:val="2AC894FA"/>
    <w:lvl w:ilvl="0" w:tplc="097ACA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6D76D2"/>
    <w:multiLevelType w:val="hybridMultilevel"/>
    <w:tmpl w:val="31200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2590C"/>
    <w:multiLevelType w:val="hybridMultilevel"/>
    <w:tmpl w:val="F2006B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ED4F72"/>
    <w:multiLevelType w:val="hybridMultilevel"/>
    <w:tmpl w:val="400E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76F64"/>
    <w:multiLevelType w:val="hybridMultilevel"/>
    <w:tmpl w:val="56D0D2A8"/>
    <w:lvl w:ilvl="0" w:tplc="E9B2E4F2">
      <w:start w:val="1"/>
      <w:numFmt w:val="upperRoman"/>
      <w:lvlText w:val="%1."/>
      <w:lvlJc w:val="right"/>
      <w:pPr>
        <w:ind w:left="36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2E6EA3"/>
    <w:multiLevelType w:val="hybridMultilevel"/>
    <w:tmpl w:val="52921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691DF4"/>
    <w:multiLevelType w:val="hybridMultilevel"/>
    <w:tmpl w:val="6D6C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F027D"/>
    <w:multiLevelType w:val="hybridMultilevel"/>
    <w:tmpl w:val="452AD6E0"/>
    <w:lvl w:ilvl="0" w:tplc="F6AA6AE4">
      <w:start w:val="1"/>
      <w:numFmt w:val="upperRoman"/>
      <w:lvlText w:val="%1."/>
      <w:lvlJc w:val="righ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363161"/>
    <w:multiLevelType w:val="hybridMultilevel"/>
    <w:tmpl w:val="1B2CE7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9C6113"/>
    <w:multiLevelType w:val="hybridMultilevel"/>
    <w:tmpl w:val="CF4C24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84131A"/>
    <w:multiLevelType w:val="hybridMultilevel"/>
    <w:tmpl w:val="0AE450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AE1CA0"/>
    <w:multiLevelType w:val="hybridMultilevel"/>
    <w:tmpl w:val="9FEED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0265718"/>
    <w:multiLevelType w:val="hybridMultilevel"/>
    <w:tmpl w:val="DDAC8B5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AB43CF"/>
    <w:multiLevelType w:val="hybridMultilevel"/>
    <w:tmpl w:val="59428D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E11DBE"/>
    <w:multiLevelType w:val="hybridMultilevel"/>
    <w:tmpl w:val="4DC60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A449C"/>
    <w:multiLevelType w:val="hybridMultilevel"/>
    <w:tmpl w:val="8DAEE1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53CAA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0D318F0"/>
    <w:multiLevelType w:val="hybridMultilevel"/>
    <w:tmpl w:val="CFF6B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3DF0389"/>
    <w:multiLevelType w:val="multilevel"/>
    <w:tmpl w:val="476C65C4"/>
    <w:styleLink w:val="Styl3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45663006"/>
    <w:multiLevelType w:val="hybridMultilevel"/>
    <w:tmpl w:val="209C5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5078C"/>
    <w:multiLevelType w:val="hybridMultilevel"/>
    <w:tmpl w:val="7214F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8F327F"/>
    <w:multiLevelType w:val="hybridMultilevel"/>
    <w:tmpl w:val="E34425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416DBA"/>
    <w:multiLevelType w:val="hybridMultilevel"/>
    <w:tmpl w:val="7BD4F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260898"/>
    <w:multiLevelType w:val="hybridMultilevel"/>
    <w:tmpl w:val="E36EA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C4982"/>
    <w:multiLevelType w:val="hybridMultilevel"/>
    <w:tmpl w:val="66BEE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B060E9"/>
    <w:multiLevelType w:val="hybridMultilevel"/>
    <w:tmpl w:val="4F9ED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380343"/>
    <w:multiLevelType w:val="hybridMultilevel"/>
    <w:tmpl w:val="AA38D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319EF"/>
    <w:multiLevelType w:val="hybridMultilevel"/>
    <w:tmpl w:val="48DEC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A42414"/>
    <w:multiLevelType w:val="hybridMultilevel"/>
    <w:tmpl w:val="9BE65B90"/>
    <w:lvl w:ilvl="0" w:tplc="AB74F19E">
      <w:start w:val="1"/>
      <w:numFmt w:val="upperRoman"/>
      <w:lvlText w:val="%1."/>
      <w:lvlJc w:val="righ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B2BF5"/>
    <w:multiLevelType w:val="hybridMultilevel"/>
    <w:tmpl w:val="FFB2D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121775"/>
    <w:multiLevelType w:val="hybridMultilevel"/>
    <w:tmpl w:val="4DD0BD8E"/>
    <w:lvl w:ilvl="0" w:tplc="D226BBB8">
      <w:start w:val="9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6E06042"/>
    <w:multiLevelType w:val="multilevel"/>
    <w:tmpl w:val="EC76F15A"/>
    <w:styleLink w:val="Styl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9B055C0"/>
    <w:multiLevelType w:val="multilevel"/>
    <w:tmpl w:val="2D50BC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AF57EC0"/>
    <w:multiLevelType w:val="hybridMultilevel"/>
    <w:tmpl w:val="D96221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CB7D19"/>
    <w:multiLevelType w:val="hybridMultilevel"/>
    <w:tmpl w:val="FC0277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010286"/>
    <w:multiLevelType w:val="hybridMultilevel"/>
    <w:tmpl w:val="03D6859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>
    <w:nsid w:val="6D372F96"/>
    <w:multiLevelType w:val="hybridMultilevel"/>
    <w:tmpl w:val="9036040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>
    <w:nsid w:val="6DB93008"/>
    <w:multiLevelType w:val="hybridMultilevel"/>
    <w:tmpl w:val="CDE440B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8A4099B"/>
    <w:multiLevelType w:val="hybridMultilevel"/>
    <w:tmpl w:val="4A74BA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4139C7"/>
    <w:multiLevelType w:val="hybridMultilevel"/>
    <w:tmpl w:val="26060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66A833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193B9C"/>
    <w:multiLevelType w:val="hybridMultilevel"/>
    <w:tmpl w:val="003C7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6"/>
  </w:num>
  <w:num w:numId="3">
    <w:abstractNumId w:val="23"/>
  </w:num>
  <w:num w:numId="4">
    <w:abstractNumId w:val="37"/>
  </w:num>
  <w:num w:numId="5">
    <w:abstractNumId w:val="42"/>
  </w:num>
  <w:num w:numId="6">
    <w:abstractNumId w:val="33"/>
  </w:num>
  <w:num w:numId="7">
    <w:abstractNumId w:val="35"/>
  </w:num>
  <w:num w:numId="8">
    <w:abstractNumId w:val="7"/>
  </w:num>
  <w:num w:numId="9">
    <w:abstractNumId w:val="13"/>
  </w:num>
  <w:num w:numId="10">
    <w:abstractNumId w:val="5"/>
  </w:num>
  <w:num w:numId="11">
    <w:abstractNumId w:val="17"/>
  </w:num>
  <w:num w:numId="12">
    <w:abstractNumId w:val="15"/>
  </w:num>
  <w:num w:numId="13">
    <w:abstractNumId w:val="28"/>
  </w:num>
  <w:num w:numId="14">
    <w:abstractNumId w:val="27"/>
  </w:num>
  <w:num w:numId="15">
    <w:abstractNumId w:val="38"/>
  </w:num>
  <w:num w:numId="16">
    <w:abstractNumId w:val="12"/>
  </w:num>
  <w:num w:numId="17">
    <w:abstractNumId w:val="20"/>
  </w:num>
  <w:num w:numId="18">
    <w:abstractNumId w:val="14"/>
  </w:num>
  <w:num w:numId="19">
    <w:abstractNumId w:val="30"/>
  </w:num>
  <w:num w:numId="20">
    <w:abstractNumId w:val="2"/>
  </w:num>
  <w:num w:numId="21">
    <w:abstractNumId w:val="41"/>
  </w:num>
  <w:num w:numId="22">
    <w:abstractNumId w:val="22"/>
  </w:num>
  <w:num w:numId="23">
    <w:abstractNumId w:val="40"/>
  </w:num>
  <w:num w:numId="24">
    <w:abstractNumId w:val="10"/>
  </w:num>
  <w:num w:numId="25">
    <w:abstractNumId w:val="44"/>
  </w:num>
  <w:num w:numId="26">
    <w:abstractNumId w:val="25"/>
  </w:num>
  <w:num w:numId="27">
    <w:abstractNumId w:val="0"/>
  </w:num>
  <w:num w:numId="28">
    <w:abstractNumId w:val="34"/>
  </w:num>
  <w:num w:numId="29">
    <w:abstractNumId w:val="29"/>
  </w:num>
  <w:num w:numId="30">
    <w:abstractNumId w:val="32"/>
  </w:num>
  <w:num w:numId="31">
    <w:abstractNumId w:val="8"/>
  </w:num>
  <w:num w:numId="32">
    <w:abstractNumId w:val="43"/>
  </w:num>
  <w:num w:numId="33">
    <w:abstractNumId w:val="16"/>
  </w:num>
  <w:num w:numId="34">
    <w:abstractNumId w:val="39"/>
  </w:num>
  <w:num w:numId="35">
    <w:abstractNumId w:val="26"/>
  </w:num>
  <w:num w:numId="36">
    <w:abstractNumId w:val="11"/>
  </w:num>
  <w:num w:numId="37">
    <w:abstractNumId w:val="19"/>
  </w:num>
  <w:num w:numId="38">
    <w:abstractNumId w:val="6"/>
  </w:num>
  <w:num w:numId="39">
    <w:abstractNumId w:val="1"/>
  </w:num>
  <w:num w:numId="40">
    <w:abstractNumId w:val="18"/>
  </w:num>
  <w:num w:numId="41">
    <w:abstractNumId w:val="3"/>
  </w:num>
  <w:num w:numId="42">
    <w:abstractNumId w:val="45"/>
  </w:num>
  <w:num w:numId="43">
    <w:abstractNumId w:val="31"/>
  </w:num>
  <w:num w:numId="44">
    <w:abstractNumId w:val="24"/>
  </w:num>
  <w:num w:numId="45">
    <w:abstractNumId w:val="4"/>
  </w:num>
  <w:num w:numId="4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10"/>
    <w:rsid w:val="00003F9F"/>
    <w:rsid w:val="00011D37"/>
    <w:rsid w:val="000129D5"/>
    <w:rsid w:val="00015397"/>
    <w:rsid w:val="000326FC"/>
    <w:rsid w:val="00034486"/>
    <w:rsid w:val="00034C49"/>
    <w:rsid w:val="00034FCD"/>
    <w:rsid w:val="00056A96"/>
    <w:rsid w:val="00064528"/>
    <w:rsid w:val="00065FA3"/>
    <w:rsid w:val="000711DC"/>
    <w:rsid w:val="0007385B"/>
    <w:rsid w:val="00090E5B"/>
    <w:rsid w:val="000926EE"/>
    <w:rsid w:val="00097D1C"/>
    <w:rsid w:val="000A3DE6"/>
    <w:rsid w:val="000A5264"/>
    <w:rsid w:val="000C7FC1"/>
    <w:rsid w:val="000D02CB"/>
    <w:rsid w:val="000E0A53"/>
    <w:rsid w:val="000F5F40"/>
    <w:rsid w:val="00101206"/>
    <w:rsid w:val="00106BF5"/>
    <w:rsid w:val="00112368"/>
    <w:rsid w:val="00112E2A"/>
    <w:rsid w:val="001154B5"/>
    <w:rsid w:val="001444FC"/>
    <w:rsid w:val="00145EA8"/>
    <w:rsid w:val="00150504"/>
    <w:rsid w:val="00150FC6"/>
    <w:rsid w:val="00152268"/>
    <w:rsid w:val="00157175"/>
    <w:rsid w:val="00161AB3"/>
    <w:rsid w:val="00167057"/>
    <w:rsid w:val="00172721"/>
    <w:rsid w:val="00190277"/>
    <w:rsid w:val="001A3AE4"/>
    <w:rsid w:val="001A5C03"/>
    <w:rsid w:val="001B05D1"/>
    <w:rsid w:val="001D1CB7"/>
    <w:rsid w:val="001D3CCC"/>
    <w:rsid w:val="001E04DE"/>
    <w:rsid w:val="001E22BF"/>
    <w:rsid w:val="001F1301"/>
    <w:rsid w:val="002178EC"/>
    <w:rsid w:val="00221CCB"/>
    <w:rsid w:val="002222D6"/>
    <w:rsid w:val="00222C89"/>
    <w:rsid w:val="00226392"/>
    <w:rsid w:val="00246134"/>
    <w:rsid w:val="0025295E"/>
    <w:rsid w:val="002600CC"/>
    <w:rsid w:val="0026248A"/>
    <w:rsid w:val="0026797A"/>
    <w:rsid w:val="002A4CD9"/>
    <w:rsid w:val="002C0645"/>
    <w:rsid w:val="002C5B4A"/>
    <w:rsid w:val="002C5D46"/>
    <w:rsid w:val="002C5F77"/>
    <w:rsid w:val="002D540C"/>
    <w:rsid w:val="002E699B"/>
    <w:rsid w:val="002F3F3C"/>
    <w:rsid w:val="002F5391"/>
    <w:rsid w:val="002F7B8B"/>
    <w:rsid w:val="00305B78"/>
    <w:rsid w:val="003100D2"/>
    <w:rsid w:val="00310882"/>
    <w:rsid w:val="003251EA"/>
    <w:rsid w:val="003324E9"/>
    <w:rsid w:val="00340259"/>
    <w:rsid w:val="00340B9B"/>
    <w:rsid w:val="00344942"/>
    <w:rsid w:val="00360B98"/>
    <w:rsid w:val="00367BA7"/>
    <w:rsid w:val="00384D34"/>
    <w:rsid w:val="003A130F"/>
    <w:rsid w:val="003A7484"/>
    <w:rsid w:val="003C2AD8"/>
    <w:rsid w:val="003E6174"/>
    <w:rsid w:val="00404D6A"/>
    <w:rsid w:val="0044358D"/>
    <w:rsid w:val="00444137"/>
    <w:rsid w:val="00450EDA"/>
    <w:rsid w:val="004719DA"/>
    <w:rsid w:val="004857E7"/>
    <w:rsid w:val="004914CE"/>
    <w:rsid w:val="004A7899"/>
    <w:rsid w:val="004B0FE4"/>
    <w:rsid w:val="004B1E9A"/>
    <w:rsid w:val="004B3CA1"/>
    <w:rsid w:val="004B4633"/>
    <w:rsid w:val="004C53D2"/>
    <w:rsid w:val="004C7EC5"/>
    <w:rsid w:val="004D2880"/>
    <w:rsid w:val="004E55AF"/>
    <w:rsid w:val="004F1F87"/>
    <w:rsid w:val="0051096D"/>
    <w:rsid w:val="005200F1"/>
    <w:rsid w:val="00532003"/>
    <w:rsid w:val="00532F32"/>
    <w:rsid w:val="00543930"/>
    <w:rsid w:val="00563D2F"/>
    <w:rsid w:val="00570AF0"/>
    <w:rsid w:val="00580937"/>
    <w:rsid w:val="00584900"/>
    <w:rsid w:val="00585E17"/>
    <w:rsid w:val="005A081E"/>
    <w:rsid w:val="005A4F00"/>
    <w:rsid w:val="005A79F0"/>
    <w:rsid w:val="005B19D1"/>
    <w:rsid w:val="005B1B1F"/>
    <w:rsid w:val="005B4A19"/>
    <w:rsid w:val="005D0897"/>
    <w:rsid w:val="005E07CD"/>
    <w:rsid w:val="005E6DC7"/>
    <w:rsid w:val="005F0726"/>
    <w:rsid w:val="006013F3"/>
    <w:rsid w:val="00602192"/>
    <w:rsid w:val="006079BC"/>
    <w:rsid w:val="00616BDE"/>
    <w:rsid w:val="00620F98"/>
    <w:rsid w:val="00624D8D"/>
    <w:rsid w:val="006554A1"/>
    <w:rsid w:val="00657006"/>
    <w:rsid w:val="00693FDE"/>
    <w:rsid w:val="006A705A"/>
    <w:rsid w:val="006B17A1"/>
    <w:rsid w:val="006B4D79"/>
    <w:rsid w:val="006C668D"/>
    <w:rsid w:val="006C733B"/>
    <w:rsid w:val="006E048E"/>
    <w:rsid w:val="006F0EB5"/>
    <w:rsid w:val="00702B09"/>
    <w:rsid w:val="00716983"/>
    <w:rsid w:val="007265AE"/>
    <w:rsid w:val="0073410E"/>
    <w:rsid w:val="00742D25"/>
    <w:rsid w:val="00744CD2"/>
    <w:rsid w:val="0077346F"/>
    <w:rsid w:val="007747AE"/>
    <w:rsid w:val="00782175"/>
    <w:rsid w:val="007839DD"/>
    <w:rsid w:val="00783F1F"/>
    <w:rsid w:val="00796D62"/>
    <w:rsid w:val="007A20DB"/>
    <w:rsid w:val="007A7CBA"/>
    <w:rsid w:val="007D7347"/>
    <w:rsid w:val="007E2AEB"/>
    <w:rsid w:val="007E7AE7"/>
    <w:rsid w:val="007F506F"/>
    <w:rsid w:val="00803FE8"/>
    <w:rsid w:val="00805D8F"/>
    <w:rsid w:val="0080672F"/>
    <w:rsid w:val="0081093D"/>
    <w:rsid w:val="00824494"/>
    <w:rsid w:val="00836153"/>
    <w:rsid w:val="00844CD7"/>
    <w:rsid w:val="0086072B"/>
    <w:rsid w:val="00876B36"/>
    <w:rsid w:val="00876B87"/>
    <w:rsid w:val="0089277C"/>
    <w:rsid w:val="008B2B4A"/>
    <w:rsid w:val="008C79B0"/>
    <w:rsid w:val="008D78F6"/>
    <w:rsid w:val="008E14C9"/>
    <w:rsid w:val="008E6CAA"/>
    <w:rsid w:val="008F3B45"/>
    <w:rsid w:val="008F3E36"/>
    <w:rsid w:val="00900BB3"/>
    <w:rsid w:val="00904582"/>
    <w:rsid w:val="009049CC"/>
    <w:rsid w:val="009203EC"/>
    <w:rsid w:val="00943E7A"/>
    <w:rsid w:val="00950C4B"/>
    <w:rsid w:val="009560A7"/>
    <w:rsid w:val="009607F6"/>
    <w:rsid w:val="00962AE1"/>
    <w:rsid w:val="0098155C"/>
    <w:rsid w:val="009850FB"/>
    <w:rsid w:val="00986913"/>
    <w:rsid w:val="00991F2F"/>
    <w:rsid w:val="009B05C6"/>
    <w:rsid w:val="009B3583"/>
    <w:rsid w:val="009C301F"/>
    <w:rsid w:val="00A0052C"/>
    <w:rsid w:val="00A14A4F"/>
    <w:rsid w:val="00A15DBD"/>
    <w:rsid w:val="00A166B8"/>
    <w:rsid w:val="00A1761D"/>
    <w:rsid w:val="00A472EA"/>
    <w:rsid w:val="00A51E3D"/>
    <w:rsid w:val="00A5220C"/>
    <w:rsid w:val="00A524A2"/>
    <w:rsid w:val="00A72A34"/>
    <w:rsid w:val="00A75C35"/>
    <w:rsid w:val="00A80A8E"/>
    <w:rsid w:val="00A84095"/>
    <w:rsid w:val="00A90355"/>
    <w:rsid w:val="00AC5262"/>
    <w:rsid w:val="00AD0513"/>
    <w:rsid w:val="00AE0016"/>
    <w:rsid w:val="00AE5EC8"/>
    <w:rsid w:val="00AF4A6C"/>
    <w:rsid w:val="00B0147E"/>
    <w:rsid w:val="00B22106"/>
    <w:rsid w:val="00B2566C"/>
    <w:rsid w:val="00B370F9"/>
    <w:rsid w:val="00B40A06"/>
    <w:rsid w:val="00B43768"/>
    <w:rsid w:val="00B50296"/>
    <w:rsid w:val="00B527B5"/>
    <w:rsid w:val="00B55E56"/>
    <w:rsid w:val="00B701F3"/>
    <w:rsid w:val="00B84EBD"/>
    <w:rsid w:val="00B875BB"/>
    <w:rsid w:val="00B959CC"/>
    <w:rsid w:val="00B96F74"/>
    <w:rsid w:val="00BA4C9E"/>
    <w:rsid w:val="00BB6F04"/>
    <w:rsid w:val="00BC25E0"/>
    <w:rsid w:val="00BC2864"/>
    <w:rsid w:val="00BD2E42"/>
    <w:rsid w:val="00BE17CB"/>
    <w:rsid w:val="00BE2727"/>
    <w:rsid w:val="00C05FE7"/>
    <w:rsid w:val="00C119DE"/>
    <w:rsid w:val="00C15D4F"/>
    <w:rsid w:val="00C1642B"/>
    <w:rsid w:val="00C165CD"/>
    <w:rsid w:val="00C20497"/>
    <w:rsid w:val="00C24E5C"/>
    <w:rsid w:val="00C258F6"/>
    <w:rsid w:val="00C323BE"/>
    <w:rsid w:val="00C40BA1"/>
    <w:rsid w:val="00C76DFF"/>
    <w:rsid w:val="00C873C8"/>
    <w:rsid w:val="00C91010"/>
    <w:rsid w:val="00C97DAD"/>
    <w:rsid w:val="00CA31DE"/>
    <w:rsid w:val="00CC5BAC"/>
    <w:rsid w:val="00CD3C95"/>
    <w:rsid w:val="00CD66B0"/>
    <w:rsid w:val="00CE4AC0"/>
    <w:rsid w:val="00CE50CC"/>
    <w:rsid w:val="00CF5537"/>
    <w:rsid w:val="00D04344"/>
    <w:rsid w:val="00D06447"/>
    <w:rsid w:val="00D06A95"/>
    <w:rsid w:val="00D1368A"/>
    <w:rsid w:val="00D14D6E"/>
    <w:rsid w:val="00D43853"/>
    <w:rsid w:val="00D44E71"/>
    <w:rsid w:val="00D61DDB"/>
    <w:rsid w:val="00D63E96"/>
    <w:rsid w:val="00D90AF1"/>
    <w:rsid w:val="00D9310F"/>
    <w:rsid w:val="00D949ED"/>
    <w:rsid w:val="00D959F4"/>
    <w:rsid w:val="00DA1C0C"/>
    <w:rsid w:val="00DA2F40"/>
    <w:rsid w:val="00DA5586"/>
    <w:rsid w:val="00DB0DD5"/>
    <w:rsid w:val="00DB21A7"/>
    <w:rsid w:val="00DB2AEE"/>
    <w:rsid w:val="00DB30A9"/>
    <w:rsid w:val="00DB41DB"/>
    <w:rsid w:val="00DD3820"/>
    <w:rsid w:val="00DD389E"/>
    <w:rsid w:val="00DE5528"/>
    <w:rsid w:val="00E17295"/>
    <w:rsid w:val="00E234B4"/>
    <w:rsid w:val="00E2535B"/>
    <w:rsid w:val="00E2731B"/>
    <w:rsid w:val="00E35D84"/>
    <w:rsid w:val="00E45A59"/>
    <w:rsid w:val="00E51913"/>
    <w:rsid w:val="00E56CFC"/>
    <w:rsid w:val="00E60520"/>
    <w:rsid w:val="00E71CCA"/>
    <w:rsid w:val="00E8639A"/>
    <w:rsid w:val="00E93DBB"/>
    <w:rsid w:val="00EA0F75"/>
    <w:rsid w:val="00EA2319"/>
    <w:rsid w:val="00EA3992"/>
    <w:rsid w:val="00EB31C9"/>
    <w:rsid w:val="00EC1D7E"/>
    <w:rsid w:val="00EC7C9F"/>
    <w:rsid w:val="00ED4897"/>
    <w:rsid w:val="00ED53E8"/>
    <w:rsid w:val="00ED7CFD"/>
    <w:rsid w:val="00EE1DEC"/>
    <w:rsid w:val="00EF195F"/>
    <w:rsid w:val="00F11708"/>
    <w:rsid w:val="00F20D76"/>
    <w:rsid w:val="00F22045"/>
    <w:rsid w:val="00F2464A"/>
    <w:rsid w:val="00F3590A"/>
    <w:rsid w:val="00F43F71"/>
    <w:rsid w:val="00F5124F"/>
    <w:rsid w:val="00F51362"/>
    <w:rsid w:val="00F53449"/>
    <w:rsid w:val="00F554EE"/>
    <w:rsid w:val="00F65152"/>
    <w:rsid w:val="00F65496"/>
    <w:rsid w:val="00F66C95"/>
    <w:rsid w:val="00F82987"/>
    <w:rsid w:val="00F84378"/>
    <w:rsid w:val="00F90D03"/>
    <w:rsid w:val="00F929E8"/>
    <w:rsid w:val="00F94D28"/>
    <w:rsid w:val="00FF057D"/>
    <w:rsid w:val="00FF0A2B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0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5496"/>
    <w:rPr>
      <w:color w:val="0000FF" w:themeColor="hyperlink"/>
      <w:u w:val="single"/>
    </w:rPr>
  </w:style>
  <w:style w:type="numbering" w:customStyle="1" w:styleId="Styl1">
    <w:name w:val="Styl1"/>
    <w:uiPriority w:val="99"/>
    <w:rsid w:val="000129D5"/>
    <w:pPr>
      <w:numPr>
        <w:numId w:val="1"/>
      </w:numPr>
    </w:pPr>
  </w:style>
  <w:style w:type="numbering" w:customStyle="1" w:styleId="Styl2">
    <w:name w:val="Styl2"/>
    <w:uiPriority w:val="99"/>
    <w:rsid w:val="000129D5"/>
    <w:pPr>
      <w:numPr>
        <w:numId w:val="2"/>
      </w:numPr>
    </w:pPr>
  </w:style>
  <w:style w:type="numbering" w:customStyle="1" w:styleId="Styl3">
    <w:name w:val="Styl3"/>
    <w:uiPriority w:val="99"/>
    <w:rsid w:val="00B50296"/>
    <w:pPr>
      <w:numPr>
        <w:numId w:val="3"/>
      </w:numPr>
    </w:pPr>
  </w:style>
  <w:style w:type="paragraph" w:styleId="Bezodstpw">
    <w:name w:val="No Spacing"/>
    <w:uiPriority w:val="1"/>
    <w:qFormat/>
    <w:rsid w:val="007E2AE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27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7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7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7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7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7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6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B0"/>
  </w:style>
  <w:style w:type="paragraph" w:styleId="Stopka">
    <w:name w:val="footer"/>
    <w:basedOn w:val="Normalny"/>
    <w:link w:val="StopkaZnak"/>
    <w:uiPriority w:val="99"/>
    <w:unhideWhenUsed/>
    <w:rsid w:val="00CD6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B0"/>
  </w:style>
  <w:style w:type="character" w:styleId="UyteHipercze">
    <w:name w:val="FollowedHyperlink"/>
    <w:basedOn w:val="Domylnaczcionkaakapitu"/>
    <w:uiPriority w:val="99"/>
    <w:semiHidden/>
    <w:unhideWhenUsed/>
    <w:rsid w:val="004914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0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5496"/>
    <w:rPr>
      <w:color w:val="0000FF" w:themeColor="hyperlink"/>
      <w:u w:val="single"/>
    </w:rPr>
  </w:style>
  <w:style w:type="numbering" w:customStyle="1" w:styleId="Styl1">
    <w:name w:val="Styl1"/>
    <w:uiPriority w:val="99"/>
    <w:rsid w:val="000129D5"/>
    <w:pPr>
      <w:numPr>
        <w:numId w:val="1"/>
      </w:numPr>
    </w:pPr>
  </w:style>
  <w:style w:type="numbering" w:customStyle="1" w:styleId="Styl2">
    <w:name w:val="Styl2"/>
    <w:uiPriority w:val="99"/>
    <w:rsid w:val="000129D5"/>
    <w:pPr>
      <w:numPr>
        <w:numId w:val="2"/>
      </w:numPr>
    </w:pPr>
  </w:style>
  <w:style w:type="numbering" w:customStyle="1" w:styleId="Styl3">
    <w:name w:val="Styl3"/>
    <w:uiPriority w:val="99"/>
    <w:rsid w:val="00B50296"/>
    <w:pPr>
      <w:numPr>
        <w:numId w:val="3"/>
      </w:numPr>
    </w:pPr>
  </w:style>
  <w:style w:type="paragraph" w:styleId="Bezodstpw">
    <w:name w:val="No Spacing"/>
    <w:uiPriority w:val="1"/>
    <w:qFormat/>
    <w:rsid w:val="007E2AE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27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7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7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7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7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7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6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B0"/>
  </w:style>
  <w:style w:type="paragraph" w:styleId="Stopka">
    <w:name w:val="footer"/>
    <w:basedOn w:val="Normalny"/>
    <w:link w:val="StopkaZnak"/>
    <w:uiPriority w:val="99"/>
    <w:unhideWhenUsed/>
    <w:rsid w:val="00CD6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B0"/>
  </w:style>
  <w:style w:type="character" w:styleId="UyteHipercze">
    <w:name w:val="FollowedHyperlink"/>
    <w:basedOn w:val="Domylnaczcionkaakapitu"/>
    <w:uiPriority w:val="99"/>
    <w:semiHidden/>
    <w:unhideWhenUsed/>
    <w:rsid w:val="004914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di2club@sejmik.kielce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di2club.umws.pl" TargetMode="External"/><Relationship Id="rId17" Type="http://schemas.openxmlformats.org/officeDocument/2006/relationships/hyperlink" Target="http://www.swietokrzyskie.pr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di2club.umws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iod@sejmik.kielce.pl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RDI2CluB_Swietokrzyskie-2229731013925845/" TargetMode="External"/><Relationship Id="rId14" Type="http://schemas.openxmlformats.org/officeDocument/2006/relationships/hyperlink" Target="mailto:urzad.marszalkowski@sejmik.kiel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D326-5D5D-4597-A89C-2F84C3A7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1629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FACEBOOKOWEGO RDI2CluB</vt:lpstr>
    </vt:vector>
  </TitlesOfParts>
  <Company>Hewlett-Packard Company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FACEBOOKOWEGO RDI2CluB</dc:title>
  <dc:creator>Śliwińska, Ilona</dc:creator>
  <cp:lastModifiedBy>Zgórska, Joanna</cp:lastModifiedBy>
  <cp:revision>2</cp:revision>
  <cp:lastPrinted>2020-06-04T12:10:00Z</cp:lastPrinted>
  <dcterms:created xsi:type="dcterms:W3CDTF">2020-07-30T12:40:00Z</dcterms:created>
  <dcterms:modified xsi:type="dcterms:W3CDTF">2020-07-30T12:40:00Z</dcterms:modified>
</cp:coreProperties>
</file>